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8C114E" w:rsidRPr="008C114E" w:rsidP="008C114E">
      <w:pPr>
        <w:spacing w:after="0" w:line="240" w:lineRule="auto"/>
        <w:jc w:val="center"/>
        <w:rPr>
          <w:rFonts w:ascii="Times New Roman" w:hAnsi="Times New Roman" w:cs="Times New Roman"/>
          <w:b/>
          <w:color w:val="70AD47" w:themeColor="accent6"/>
          <w:sz w:val="32"/>
          <w:szCs w:val="32"/>
          <w:lang w:val="kk-KZ"/>
        </w:rPr>
      </w:pPr>
      <w:r w:rsidRPr="008C114E">
        <w:rPr>
          <w:rFonts w:ascii="Times New Roman" w:hAnsi="Times New Roman" w:cs="Times New Roman"/>
          <w:b/>
          <w:color w:val="70AD47" w:themeColor="accent6"/>
          <w:sz w:val="32"/>
          <w:szCs w:val="32"/>
        </w:rPr>
        <w:t>Ата-аналарға</w:t>
      </w:r>
      <w:r w:rsidRPr="008C114E">
        <w:rPr>
          <w:rFonts w:ascii="Times New Roman" w:hAnsi="Times New Roman" w:cs="Times New Roman"/>
          <w:b/>
          <w:color w:val="70AD47" w:themeColor="accent6"/>
          <w:sz w:val="32"/>
          <w:szCs w:val="32"/>
        </w:rPr>
        <w:t xml:space="preserve"> </w:t>
      </w:r>
      <w:r w:rsidRPr="008C114E">
        <w:rPr>
          <w:rFonts w:ascii="Times New Roman" w:hAnsi="Times New Roman" w:cs="Times New Roman"/>
          <w:b/>
          <w:color w:val="70AD47" w:themeColor="accent6"/>
          <w:sz w:val="32"/>
          <w:szCs w:val="32"/>
        </w:rPr>
        <w:t>кеңес</w:t>
      </w:r>
      <w:r w:rsidRPr="008C114E">
        <w:rPr>
          <w:rFonts w:ascii="Times New Roman" w:hAnsi="Times New Roman" w:cs="Times New Roman"/>
          <w:b/>
          <w:color w:val="70AD47" w:themeColor="accent6"/>
          <w:sz w:val="32"/>
          <w:szCs w:val="32"/>
        </w:rPr>
        <w:t xml:space="preserve"> </w:t>
      </w:r>
    </w:p>
    <w:p w:rsidR="00471C67" w:rsidRPr="008C114E" w:rsidP="008C114E">
      <w:pPr>
        <w:spacing w:after="0" w:line="240" w:lineRule="auto"/>
        <w:jc w:val="center"/>
        <w:rPr>
          <w:rFonts w:ascii="Times New Roman" w:hAnsi="Times New Roman" w:cs="Times New Roman"/>
          <w:b/>
          <w:color w:val="70AD47" w:themeColor="accent6"/>
          <w:sz w:val="32"/>
          <w:szCs w:val="32"/>
          <w:lang w:val="kk-KZ"/>
        </w:rPr>
      </w:pPr>
      <w:r w:rsidRPr="008C114E">
        <w:rPr>
          <w:rFonts w:ascii="Times New Roman" w:hAnsi="Times New Roman" w:cs="Times New Roman"/>
          <w:b/>
          <w:color w:val="70AD47" w:themeColor="accent6"/>
          <w:sz w:val="32"/>
          <w:szCs w:val="32"/>
          <w:lang w:val="kk-KZ"/>
        </w:rPr>
        <w:t>Баланың балабақшаға бейімделуін қалай жеңілдетуге болады</w:t>
      </w:r>
    </w:p>
    <w:p w:rsidR="00683C44" w:rsidRPr="008C114E" w:rsidP="008C114E">
      <w:pPr>
        <w:pStyle w:val="NormalWeb"/>
        <w:shd w:val="clear" w:color="auto" w:fill="FFFFFF"/>
        <w:spacing w:before="0" w:beforeAutospacing="0" w:after="0" w:afterAutospacing="0"/>
        <w:ind w:firstLine="360"/>
        <w:rPr>
          <w:color w:val="111111"/>
          <w:sz w:val="28"/>
          <w:szCs w:val="28"/>
          <w:lang w:val="kk-KZ"/>
        </w:rPr>
      </w:pPr>
      <w:r w:rsidRPr="008C114E">
        <w:rPr>
          <w:color w:val="111111"/>
          <w:sz w:val="28"/>
          <w:szCs w:val="28"/>
          <w:lang w:val="kk-KZ"/>
        </w:rPr>
        <w:t>Балабақша – баланың өміріндегі жаңа кезең.</w:t>
      </w:r>
      <w:r w:rsidRPr="008C114E">
        <w:rPr>
          <w:color w:val="111111"/>
          <w:sz w:val="28"/>
          <w:szCs w:val="28"/>
          <w:lang w:val="kk-KZ"/>
        </w:rPr>
        <w:br/>
        <w:t>Бала үшін бұл ең алдымен, ұжымдық қарым-қатынас жасау тәжірибесі. Жаңа орта, таныс емес адамдар балалардың бәрі бірдей бірден және еш қиындықсыз қабылдайтын жағдай емес. Көптеген балалар балабақшаға келгенде жылаумен жауап береді. Кейбіреулері топқа оңай еніп, бірақ кешке үйде жылап, топқа кірер алдында кішкене қарсылық көрсетеді.</w:t>
      </w:r>
      <w:r w:rsidR="00FD2071">
        <w:rPr>
          <w:noProof/>
          <w:color w:val="111111"/>
          <w:sz w:val="28"/>
          <w:szCs w:val="28"/>
        </w:rPr>
        <w:drawing>
          <wp:anchor distT="0" distB="0" distL="114300" distR="114300" simplePos="0" relativeHeight="251658240" behindDoc="0" locked="0" layoutInCell="1" allowOverlap="1">
            <wp:simplePos x="0" y="0"/>
            <wp:positionH relativeFrom="column">
              <wp:posOffset>3444240</wp:posOffset>
            </wp:positionH>
            <wp:positionV relativeFrom="paragraph">
              <wp:posOffset>31750</wp:posOffset>
            </wp:positionV>
            <wp:extent cx="2677160" cy="1778000"/>
            <wp:effectExtent l="0" t="0" r="8890" b="0"/>
            <wp:wrapSquare wrapText="bothSides"/>
            <wp:docPr id="408508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77160" cy="1778000"/>
                    </a:xfrm>
                    <a:prstGeom prst="rect">
                      <a:avLst/>
                    </a:prstGeom>
                    <a:noFill/>
                  </pic:spPr>
                </pic:pic>
              </a:graphicData>
            </a:graphic>
            <wp14:sizeRelH relativeFrom="margin">
              <wp14:pctWidth>0</wp14:pctWidth>
            </wp14:sizeRelH>
            <wp14:sizeRelV relativeFrom="margin">
              <wp14:pctHeight>0</wp14:pctHeight>
            </wp14:sizeRelV>
          </wp:anchor>
        </w:drawing>
      </w:r>
    </w:p>
    <w:p w:rsidR="008C114E" w:rsidRPr="008C114E" w:rsidP="008C114E">
      <w:pPr>
        <w:pStyle w:val="NormalWeb"/>
        <w:shd w:val="clear" w:color="auto" w:fill="FFFFFF"/>
        <w:spacing w:before="0" w:beforeAutospacing="0" w:after="0" w:afterAutospacing="0"/>
        <w:ind w:firstLine="360"/>
        <w:rPr>
          <w:color w:val="111111"/>
          <w:sz w:val="28"/>
          <w:szCs w:val="28"/>
        </w:rPr>
      </w:pPr>
      <w:r w:rsidRPr="008C114E">
        <w:rPr>
          <w:color w:val="111111"/>
          <w:sz w:val="28"/>
          <w:szCs w:val="28"/>
          <w:lang w:val="kk-KZ"/>
        </w:rPr>
        <w:t xml:space="preserve">Адаптациялық кезең қалай өтеді? Ең алдымен, әр бала осы қиын кезеңді өз бетінше өткізетініне назар аудару керек. Кейбір балалар 2 аптада тез үйреніп кетеді, басқалары 2 айға дейін уақыт алады, ал кейбіреулері бір жыл бойы бейімделе алмайды. </w:t>
      </w:r>
      <w:r w:rsidRPr="008C114E">
        <w:rPr>
          <w:color w:val="111111"/>
          <w:sz w:val="28"/>
          <w:szCs w:val="28"/>
        </w:rPr>
        <w:t xml:space="preserve">Адаптация </w:t>
      </w:r>
      <w:r w:rsidRPr="008C114E">
        <w:rPr>
          <w:color w:val="111111"/>
          <w:sz w:val="28"/>
          <w:szCs w:val="28"/>
        </w:rPr>
        <w:t>процесінің</w:t>
      </w:r>
      <w:r w:rsidRPr="008C114E">
        <w:rPr>
          <w:color w:val="111111"/>
          <w:sz w:val="28"/>
          <w:szCs w:val="28"/>
        </w:rPr>
        <w:t xml:space="preserve"> </w:t>
      </w:r>
      <w:r w:rsidRPr="008C114E">
        <w:rPr>
          <w:color w:val="111111"/>
          <w:sz w:val="28"/>
          <w:szCs w:val="28"/>
        </w:rPr>
        <w:t>қалай</w:t>
      </w:r>
      <w:r w:rsidRPr="008C114E">
        <w:rPr>
          <w:color w:val="111111"/>
          <w:sz w:val="28"/>
          <w:szCs w:val="28"/>
        </w:rPr>
        <w:t xml:space="preserve"> </w:t>
      </w:r>
      <w:r w:rsidRPr="008C114E">
        <w:rPr>
          <w:color w:val="111111"/>
          <w:sz w:val="28"/>
          <w:szCs w:val="28"/>
        </w:rPr>
        <w:t>өтетініне</w:t>
      </w:r>
      <w:r w:rsidRPr="008C114E">
        <w:rPr>
          <w:color w:val="111111"/>
          <w:sz w:val="28"/>
          <w:szCs w:val="28"/>
        </w:rPr>
        <w:t xml:space="preserve"> </w:t>
      </w:r>
      <w:r w:rsidRPr="008C114E">
        <w:rPr>
          <w:color w:val="111111"/>
          <w:sz w:val="28"/>
          <w:szCs w:val="28"/>
        </w:rPr>
        <w:t>әсер</w:t>
      </w:r>
      <w:r w:rsidRPr="008C114E">
        <w:rPr>
          <w:color w:val="111111"/>
          <w:sz w:val="28"/>
          <w:szCs w:val="28"/>
        </w:rPr>
        <w:t xml:space="preserve"> </w:t>
      </w:r>
      <w:r w:rsidRPr="008C114E">
        <w:rPr>
          <w:color w:val="111111"/>
          <w:sz w:val="28"/>
          <w:szCs w:val="28"/>
        </w:rPr>
        <w:t>ететін</w:t>
      </w:r>
      <w:r w:rsidRPr="008C114E">
        <w:rPr>
          <w:color w:val="111111"/>
          <w:sz w:val="28"/>
          <w:szCs w:val="28"/>
        </w:rPr>
        <w:t xml:space="preserve"> </w:t>
      </w:r>
      <w:r w:rsidRPr="008C114E">
        <w:rPr>
          <w:color w:val="111111"/>
          <w:sz w:val="28"/>
          <w:szCs w:val="28"/>
        </w:rPr>
        <w:t>келесі</w:t>
      </w:r>
      <w:r w:rsidRPr="008C114E">
        <w:rPr>
          <w:color w:val="111111"/>
          <w:sz w:val="28"/>
          <w:szCs w:val="28"/>
        </w:rPr>
        <w:t xml:space="preserve"> </w:t>
      </w:r>
      <w:r w:rsidRPr="008C114E">
        <w:rPr>
          <w:color w:val="111111"/>
          <w:sz w:val="28"/>
          <w:szCs w:val="28"/>
        </w:rPr>
        <w:t>факторлар</w:t>
      </w:r>
      <w:r w:rsidRPr="008C114E">
        <w:rPr>
          <w:color w:val="111111"/>
          <w:sz w:val="28"/>
          <w:szCs w:val="28"/>
        </w:rPr>
        <w:t xml:space="preserve"> бар:</w:t>
      </w:r>
    </w:p>
    <w:p w:rsidR="008C114E" w:rsidRPr="008C114E" w:rsidP="008C114E">
      <w:pPr>
        <w:pStyle w:val="NormalWeb"/>
        <w:numPr>
          <w:ilvl w:val="0"/>
          <w:numId w:val="5"/>
        </w:numPr>
        <w:shd w:val="clear" w:color="auto" w:fill="FFFFFF"/>
        <w:spacing w:before="0" w:beforeAutospacing="0" w:after="0" w:afterAutospacing="0"/>
        <w:rPr>
          <w:color w:val="111111"/>
          <w:sz w:val="28"/>
          <w:szCs w:val="28"/>
        </w:rPr>
      </w:pPr>
      <w:r w:rsidRPr="008C114E">
        <w:rPr>
          <w:color w:val="111111"/>
          <w:sz w:val="28"/>
          <w:szCs w:val="28"/>
        </w:rPr>
        <w:t>жас</w:t>
      </w:r>
      <w:r w:rsidRPr="008C114E">
        <w:rPr>
          <w:color w:val="111111"/>
          <w:sz w:val="28"/>
          <w:szCs w:val="28"/>
        </w:rPr>
        <w:t>;</w:t>
      </w:r>
    </w:p>
    <w:p w:rsidR="008C114E" w:rsidRPr="008C114E" w:rsidP="008C114E">
      <w:pPr>
        <w:pStyle w:val="NormalWeb"/>
        <w:numPr>
          <w:ilvl w:val="0"/>
          <w:numId w:val="5"/>
        </w:numPr>
        <w:shd w:val="clear" w:color="auto" w:fill="FFFFFF"/>
        <w:spacing w:before="0" w:beforeAutospacing="0" w:after="0" w:afterAutospacing="0"/>
        <w:rPr>
          <w:color w:val="111111"/>
          <w:sz w:val="28"/>
          <w:szCs w:val="28"/>
        </w:rPr>
      </w:pPr>
      <w:r w:rsidRPr="008C114E">
        <w:rPr>
          <w:color w:val="111111"/>
          <w:sz w:val="28"/>
          <w:szCs w:val="28"/>
        </w:rPr>
        <w:t>денсаулық</w:t>
      </w:r>
      <w:r w:rsidRPr="008C114E">
        <w:rPr>
          <w:color w:val="111111"/>
          <w:sz w:val="28"/>
          <w:szCs w:val="28"/>
        </w:rPr>
        <w:t xml:space="preserve"> </w:t>
      </w:r>
      <w:r w:rsidRPr="008C114E">
        <w:rPr>
          <w:color w:val="111111"/>
          <w:sz w:val="28"/>
          <w:szCs w:val="28"/>
        </w:rPr>
        <w:t>жағдайы</w:t>
      </w:r>
      <w:r w:rsidRPr="008C114E">
        <w:rPr>
          <w:color w:val="111111"/>
          <w:sz w:val="28"/>
          <w:szCs w:val="28"/>
        </w:rPr>
        <w:t>;</w:t>
      </w:r>
    </w:p>
    <w:p w:rsidR="008C114E" w:rsidRPr="008C114E" w:rsidP="008C114E">
      <w:pPr>
        <w:pStyle w:val="NormalWeb"/>
        <w:numPr>
          <w:ilvl w:val="0"/>
          <w:numId w:val="5"/>
        </w:numPr>
        <w:shd w:val="clear" w:color="auto" w:fill="FFFFFF"/>
        <w:spacing w:before="0" w:beforeAutospacing="0" w:after="0" w:afterAutospacing="0"/>
        <w:rPr>
          <w:color w:val="111111"/>
          <w:sz w:val="28"/>
          <w:szCs w:val="28"/>
        </w:rPr>
      </w:pPr>
      <w:r w:rsidRPr="008C114E">
        <w:rPr>
          <w:color w:val="111111"/>
          <w:sz w:val="28"/>
          <w:szCs w:val="28"/>
        </w:rPr>
        <w:t>өзін-өзі</w:t>
      </w:r>
      <w:r w:rsidRPr="008C114E">
        <w:rPr>
          <w:color w:val="111111"/>
          <w:sz w:val="28"/>
          <w:szCs w:val="28"/>
        </w:rPr>
        <w:t xml:space="preserve"> </w:t>
      </w:r>
      <w:r w:rsidRPr="008C114E">
        <w:rPr>
          <w:color w:val="111111"/>
          <w:sz w:val="28"/>
          <w:szCs w:val="28"/>
        </w:rPr>
        <w:t>күту</w:t>
      </w:r>
      <w:r w:rsidRPr="008C114E">
        <w:rPr>
          <w:color w:val="111111"/>
          <w:sz w:val="28"/>
          <w:szCs w:val="28"/>
        </w:rPr>
        <w:t xml:space="preserve"> </w:t>
      </w:r>
      <w:r w:rsidRPr="008C114E">
        <w:rPr>
          <w:color w:val="111111"/>
          <w:sz w:val="28"/>
          <w:szCs w:val="28"/>
        </w:rPr>
        <w:t>дағдыларының</w:t>
      </w:r>
      <w:r w:rsidRPr="008C114E">
        <w:rPr>
          <w:color w:val="111111"/>
          <w:sz w:val="28"/>
          <w:szCs w:val="28"/>
        </w:rPr>
        <w:t xml:space="preserve"> </w:t>
      </w:r>
      <w:r w:rsidRPr="008C114E">
        <w:rPr>
          <w:color w:val="111111"/>
          <w:sz w:val="28"/>
          <w:szCs w:val="28"/>
        </w:rPr>
        <w:t>деңгейі</w:t>
      </w:r>
      <w:r w:rsidRPr="008C114E">
        <w:rPr>
          <w:color w:val="111111"/>
          <w:sz w:val="28"/>
          <w:szCs w:val="28"/>
        </w:rPr>
        <w:t>;</w:t>
      </w:r>
    </w:p>
    <w:p w:rsidR="008C114E" w:rsidRPr="008C114E" w:rsidP="008C114E">
      <w:pPr>
        <w:pStyle w:val="NormalWeb"/>
        <w:numPr>
          <w:ilvl w:val="0"/>
          <w:numId w:val="5"/>
        </w:numPr>
        <w:shd w:val="clear" w:color="auto" w:fill="FFFFFF"/>
        <w:spacing w:before="0" w:beforeAutospacing="0" w:after="0" w:afterAutospacing="0"/>
        <w:rPr>
          <w:color w:val="111111"/>
          <w:sz w:val="28"/>
          <w:szCs w:val="28"/>
        </w:rPr>
      </w:pPr>
      <w:r w:rsidRPr="008C114E">
        <w:rPr>
          <w:color w:val="111111"/>
          <w:sz w:val="28"/>
          <w:szCs w:val="28"/>
        </w:rPr>
        <w:t>ересектермен</w:t>
      </w:r>
      <w:r w:rsidRPr="008C114E">
        <w:rPr>
          <w:color w:val="111111"/>
          <w:sz w:val="28"/>
          <w:szCs w:val="28"/>
        </w:rPr>
        <w:t xml:space="preserve"> </w:t>
      </w:r>
      <w:r w:rsidRPr="008C114E">
        <w:rPr>
          <w:color w:val="111111"/>
          <w:sz w:val="28"/>
          <w:szCs w:val="28"/>
        </w:rPr>
        <w:t>және</w:t>
      </w:r>
      <w:r w:rsidRPr="008C114E">
        <w:rPr>
          <w:color w:val="111111"/>
          <w:sz w:val="28"/>
          <w:szCs w:val="28"/>
        </w:rPr>
        <w:t xml:space="preserve"> </w:t>
      </w:r>
      <w:r w:rsidRPr="008C114E">
        <w:rPr>
          <w:color w:val="111111"/>
          <w:sz w:val="28"/>
          <w:szCs w:val="28"/>
        </w:rPr>
        <w:t>құрдастарымен</w:t>
      </w:r>
      <w:r w:rsidRPr="008C114E">
        <w:rPr>
          <w:color w:val="111111"/>
          <w:sz w:val="28"/>
          <w:szCs w:val="28"/>
        </w:rPr>
        <w:t xml:space="preserve"> </w:t>
      </w:r>
      <w:r w:rsidRPr="008C114E">
        <w:rPr>
          <w:color w:val="111111"/>
          <w:sz w:val="28"/>
          <w:szCs w:val="28"/>
        </w:rPr>
        <w:t>қарым-қатынас</w:t>
      </w:r>
      <w:r w:rsidRPr="008C114E">
        <w:rPr>
          <w:color w:val="111111"/>
          <w:sz w:val="28"/>
          <w:szCs w:val="28"/>
        </w:rPr>
        <w:t xml:space="preserve"> </w:t>
      </w:r>
      <w:r w:rsidRPr="008C114E">
        <w:rPr>
          <w:color w:val="111111"/>
          <w:sz w:val="28"/>
          <w:szCs w:val="28"/>
        </w:rPr>
        <w:t>жасау</w:t>
      </w:r>
      <w:r w:rsidRPr="008C114E">
        <w:rPr>
          <w:color w:val="111111"/>
          <w:sz w:val="28"/>
          <w:szCs w:val="28"/>
        </w:rPr>
        <w:t xml:space="preserve"> </w:t>
      </w:r>
      <w:r w:rsidRPr="008C114E">
        <w:rPr>
          <w:color w:val="111111"/>
          <w:sz w:val="28"/>
          <w:szCs w:val="28"/>
        </w:rPr>
        <w:t>қабілеті</w:t>
      </w:r>
      <w:r w:rsidRPr="008C114E">
        <w:rPr>
          <w:color w:val="111111"/>
          <w:sz w:val="28"/>
          <w:szCs w:val="28"/>
        </w:rPr>
        <w:t>;</w:t>
      </w:r>
    </w:p>
    <w:p w:rsidR="008C114E" w:rsidRPr="008C114E" w:rsidP="008C114E">
      <w:pPr>
        <w:pStyle w:val="NormalWeb"/>
        <w:numPr>
          <w:ilvl w:val="0"/>
          <w:numId w:val="5"/>
        </w:numPr>
        <w:shd w:val="clear" w:color="auto" w:fill="FFFFFF"/>
        <w:spacing w:before="0" w:beforeAutospacing="0" w:after="0" w:afterAutospacing="0"/>
        <w:rPr>
          <w:color w:val="111111"/>
          <w:sz w:val="28"/>
          <w:szCs w:val="28"/>
        </w:rPr>
      </w:pPr>
      <w:r w:rsidRPr="008C114E">
        <w:rPr>
          <w:color w:val="111111"/>
          <w:sz w:val="28"/>
          <w:szCs w:val="28"/>
        </w:rPr>
        <w:t>үйдегі</w:t>
      </w:r>
      <w:r w:rsidRPr="008C114E">
        <w:rPr>
          <w:color w:val="111111"/>
          <w:sz w:val="28"/>
          <w:szCs w:val="28"/>
        </w:rPr>
        <w:t xml:space="preserve"> </w:t>
      </w:r>
      <w:r w:rsidRPr="008C114E">
        <w:rPr>
          <w:color w:val="111111"/>
          <w:sz w:val="28"/>
          <w:szCs w:val="28"/>
        </w:rPr>
        <w:t>тәртіптің</w:t>
      </w:r>
      <w:r w:rsidRPr="008C114E">
        <w:rPr>
          <w:color w:val="111111"/>
          <w:sz w:val="28"/>
          <w:szCs w:val="28"/>
        </w:rPr>
        <w:t xml:space="preserve"> </w:t>
      </w:r>
      <w:r w:rsidRPr="008C114E">
        <w:rPr>
          <w:color w:val="111111"/>
          <w:sz w:val="28"/>
          <w:szCs w:val="28"/>
        </w:rPr>
        <w:t>балабақша</w:t>
      </w:r>
      <w:r w:rsidRPr="008C114E">
        <w:rPr>
          <w:color w:val="111111"/>
          <w:sz w:val="28"/>
          <w:szCs w:val="28"/>
        </w:rPr>
        <w:t xml:space="preserve"> </w:t>
      </w:r>
      <w:r w:rsidRPr="008C114E">
        <w:rPr>
          <w:color w:val="111111"/>
          <w:sz w:val="28"/>
          <w:szCs w:val="28"/>
        </w:rPr>
        <w:t>режиміне</w:t>
      </w:r>
      <w:r w:rsidRPr="008C114E">
        <w:rPr>
          <w:color w:val="111111"/>
          <w:sz w:val="28"/>
          <w:szCs w:val="28"/>
        </w:rPr>
        <w:t xml:space="preserve"> </w:t>
      </w:r>
      <w:r w:rsidRPr="008C114E">
        <w:rPr>
          <w:color w:val="111111"/>
          <w:sz w:val="28"/>
          <w:szCs w:val="28"/>
        </w:rPr>
        <w:t>ұқсатығы</w:t>
      </w:r>
    </w:p>
    <w:p w:rsidR="008C114E" w:rsidP="00471C67">
      <w:pPr>
        <w:pStyle w:val="NormalWeb"/>
        <w:shd w:val="clear" w:color="auto" w:fill="FFFFFF"/>
        <w:spacing w:before="0" w:beforeAutospacing="0" w:after="0" w:afterAutospacing="0"/>
        <w:ind w:firstLine="360"/>
        <w:rPr>
          <w:color w:val="111111"/>
          <w:sz w:val="28"/>
          <w:szCs w:val="28"/>
          <w:lang w:val="kk-KZ"/>
        </w:rPr>
      </w:pPr>
    </w:p>
    <w:p w:rsidR="008C114E" w:rsidRPr="008C114E" w:rsidP="008C114E">
      <w:pPr>
        <w:pStyle w:val="NormalWeb"/>
        <w:shd w:val="clear" w:color="auto" w:fill="FFFFFF"/>
        <w:spacing w:before="0" w:beforeAutospacing="0" w:after="0" w:afterAutospacing="0"/>
        <w:ind w:firstLine="360"/>
        <w:rPr>
          <w:color w:val="111111"/>
          <w:sz w:val="28"/>
          <w:szCs w:val="28"/>
          <w:lang w:val="kk-KZ"/>
        </w:rPr>
      </w:pPr>
      <w:r w:rsidRPr="008C114E">
        <w:rPr>
          <w:color w:val="111111"/>
          <w:sz w:val="28"/>
          <w:szCs w:val="28"/>
          <w:lang w:val="kk-KZ"/>
        </w:rPr>
        <w:t>Балалардың кез келген жасында балабақшаға бару қиынға соғады. Олардың өмірінде бәрі түбегейлі өзгереді. Баланың қалыптасқан өмір сүру тәртібіне мынадай өзгерістер шынайы түрде еніп кетеді:</w:t>
      </w:r>
    </w:p>
    <w:p w:rsidR="008C114E" w:rsidRPr="008C114E" w:rsidP="008C114E">
      <w:pPr>
        <w:pStyle w:val="NormalWeb"/>
        <w:numPr>
          <w:ilvl w:val="0"/>
          <w:numId w:val="6"/>
        </w:numPr>
        <w:shd w:val="clear" w:color="auto" w:fill="FFFFFF"/>
        <w:spacing w:before="0" w:beforeAutospacing="0" w:after="0" w:afterAutospacing="0"/>
        <w:rPr>
          <w:color w:val="111111"/>
          <w:sz w:val="28"/>
          <w:szCs w:val="28"/>
        </w:rPr>
      </w:pPr>
      <w:r w:rsidRPr="008C114E">
        <w:rPr>
          <w:color w:val="111111"/>
          <w:sz w:val="28"/>
          <w:szCs w:val="28"/>
        </w:rPr>
        <w:t>күн</w:t>
      </w:r>
      <w:r w:rsidRPr="008C114E">
        <w:rPr>
          <w:color w:val="111111"/>
          <w:sz w:val="28"/>
          <w:szCs w:val="28"/>
        </w:rPr>
        <w:t xml:space="preserve"> </w:t>
      </w:r>
      <w:r w:rsidRPr="008C114E">
        <w:rPr>
          <w:color w:val="111111"/>
          <w:sz w:val="28"/>
          <w:szCs w:val="28"/>
        </w:rPr>
        <w:t>тәртібінің</w:t>
      </w:r>
      <w:r w:rsidRPr="008C114E">
        <w:rPr>
          <w:color w:val="111111"/>
          <w:sz w:val="28"/>
          <w:szCs w:val="28"/>
        </w:rPr>
        <w:t xml:space="preserve"> </w:t>
      </w:r>
      <w:r w:rsidRPr="008C114E">
        <w:rPr>
          <w:color w:val="111111"/>
          <w:sz w:val="28"/>
          <w:szCs w:val="28"/>
        </w:rPr>
        <w:t>қатаңдығы</w:t>
      </w:r>
      <w:r w:rsidRPr="008C114E">
        <w:rPr>
          <w:color w:val="111111"/>
          <w:sz w:val="28"/>
          <w:szCs w:val="28"/>
        </w:rPr>
        <w:t>;</w:t>
      </w:r>
    </w:p>
    <w:p w:rsidR="008C114E" w:rsidRPr="008C114E" w:rsidP="008C114E">
      <w:pPr>
        <w:pStyle w:val="NormalWeb"/>
        <w:numPr>
          <w:ilvl w:val="0"/>
          <w:numId w:val="6"/>
        </w:numPr>
        <w:shd w:val="clear" w:color="auto" w:fill="FFFFFF"/>
        <w:spacing w:before="0" w:beforeAutospacing="0" w:after="0" w:afterAutospacing="0"/>
        <w:rPr>
          <w:color w:val="111111"/>
          <w:sz w:val="28"/>
          <w:szCs w:val="28"/>
        </w:rPr>
      </w:pPr>
      <w:r w:rsidRPr="008C114E">
        <w:rPr>
          <w:color w:val="111111"/>
          <w:sz w:val="28"/>
          <w:szCs w:val="28"/>
        </w:rPr>
        <w:t>жақын</w:t>
      </w:r>
      <w:r w:rsidRPr="008C114E">
        <w:rPr>
          <w:color w:val="111111"/>
          <w:sz w:val="28"/>
          <w:szCs w:val="28"/>
        </w:rPr>
        <w:t xml:space="preserve"> </w:t>
      </w:r>
      <w:r w:rsidRPr="008C114E">
        <w:rPr>
          <w:color w:val="111111"/>
          <w:sz w:val="28"/>
          <w:szCs w:val="28"/>
        </w:rPr>
        <w:t>адамдардың</w:t>
      </w:r>
      <w:r w:rsidRPr="008C114E">
        <w:rPr>
          <w:color w:val="111111"/>
          <w:sz w:val="28"/>
          <w:szCs w:val="28"/>
        </w:rPr>
        <w:t xml:space="preserve"> </w:t>
      </w:r>
      <w:r w:rsidRPr="008C114E">
        <w:rPr>
          <w:color w:val="111111"/>
          <w:sz w:val="28"/>
          <w:szCs w:val="28"/>
        </w:rPr>
        <w:t>жанында</w:t>
      </w:r>
      <w:r w:rsidRPr="008C114E">
        <w:rPr>
          <w:color w:val="111111"/>
          <w:sz w:val="28"/>
          <w:szCs w:val="28"/>
        </w:rPr>
        <w:t xml:space="preserve"> </w:t>
      </w:r>
      <w:r w:rsidRPr="008C114E">
        <w:rPr>
          <w:color w:val="111111"/>
          <w:sz w:val="28"/>
          <w:szCs w:val="28"/>
        </w:rPr>
        <w:t>болмауы</w:t>
      </w:r>
      <w:r w:rsidRPr="008C114E">
        <w:rPr>
          <w:color w:val="111111"/>
          <w:sz w:val="28"/>
          <w:szCs w:val="28"/>
        </w:rPr>
        <w:t>;</w:t>
      </w:r>
    </w:p>
    <w:p w:rsidR="008C114E" w:rsidRPr="008C114E" w:rsidP="008C114E">
      <w:pPr>
        <w:pStyle w:val="NormalWeb"/>
        <w:numPr>
          <w:ilvl w:val="0"/>
          <w:numId w:val="6"/>
        </w:numPr>
        <w:shd w:val="clear" w:color="auto" w:fill="FFFFFF"/>
        <w:spacing w:before="0" w:beforeAutospacing="0" w:after="0" w:afterAutospacing="0"/>
        <w:rPr>
          <w:color w:val="111111"/>
          <w:sz w:val="28"/>
          <w:szCs w:val="28"/>
        </w:rPr>
      </w:pPr>
      <w:r w:rsidRPr="008C114E">
        <w:rPr>
          <w:color w:val="111111"/>
          <w:sz w:val="28"/>
          <w:szCs w:val="28"/>
        </w:rPr>
        <w:t>құрдастарымен</w:t>
      </w:r>
      <w:r w:rsidRPr="008C114E">
        <w:rPr>
          <w:color w:val="111111"/>
          <w:sz w:val="28"/>
          <w:szCs w:val="28"/>
        </w:rPr>
        <w:t xml:space="preserve"> </w:t>
      </w:r>
      <w:r w:rsidRPr="008C114E">
        <w:rPr>
          <w:color w:val="111111"/>
          <w:sz w:val="28"/>
          <w:szCs w:val="28"/>
        </w:rPr>
        <w:t>ұзақ</w:t>
      </w:r>
      <w:r w:rsidRPr="008C114E">
        <w:rPr>
          <w:color w:val="111111"/>
          <w:sz w:val="28"/>
          <w:szCs w:val="28"/>
        </w:rPr>
        <w:t xml:space="preserve"> </w:t>
      </w:r>
      <w:r w:rsidRPr="008C114E">
        <w:rPr>
          <w:color w:val="111111"/>
          <w:sz w:val="28"/>
          <w:szCs w:val="28"/>
        </w:rPr>
        <w:t>уақыт</w:t>
      </w:r>
      <w:r w:rsidRPr="008C114E">
        <w:rPr>
          <w:color w:val="111111"/>
          <w:sz w:val="28"/>
          <w:szCs w:val="28"/>
        </w:rPr>
        <w:t xml:space="preserve"> </w:t>
      </w:r>
      <w:r w:rsidRPr="008C114E">
        <w:rPr>
          <w:color w:val="111111"/>
          <w:sz w:val="28"/>
          <w:szCs w:val="28"/>
        </w:rPr>
        <w:t>қарым-қатынас</w:t>
      </w:r>
      <w:r w:rsidRPr="008C114E">
        <w:rPr>
          <w:color w:val="111111"/>
          <w:sz w:val="28"/>
          <w:szCs w:val="28"/>
        </w:rPr>
        <w:t xml:space="preserve"> </w:t>
      </w:r>
      <w:r w:rsidRPr="008C114E">
        <w:rPr>
          <w:color w:val="111111"/>
          <w:sz w:val="28"/>
          <w:szCs w:val="28"/>
        </w:rPr>
        <w:t>жасау</w:t>
      </w:r>
      <w:r w:rsidRPr="008C114E">
        <w:rPr>
          <w:color w:val="111111"/>
          <w:sz w:val="28"/>
          <w:szCs w:val="28"/>
        </w:rPr>
        <w:t>;</w:t>
      </w:r>
    </w:p>
    <w:p w:rsidR="008C114E" w:rsidRPr="008C114E" w:rsidP="008C114E">
      <w:pPr>
        <w:pStyle w:val="NormalWeb"/>
        <w:numPr>
          <w:ilvl w:val="0"/>
          <w:numId w:val="6"/>
        </w:numPr>
        <w:shd w:val="clear" w:color="auto" w:fill="FFFFFF"/>
        <w:spacing w:before="0" w:beforeAutospacing="0" w:after="0" w:afterAutospacing="0"/>
        <w:rPr>
          <w:color w:val="111111"/>
          <w:sz w:val="28"/>
          <w:szCs w:val="28"/>
        </w:rPr>
      </w:pPr>
      <w:r w:rsidRPr="008C114E">
        <w:rPr>
          <w:color w:val="111111"/>
          <w:sz w:val="28"/>
          <w:szCs w:val="28"/>
        </w:rPr>
        <w:t>белгісіз</w:t>
      </w:r>
      <w:r w:rsidRPr="008C114E">
        <w:rPr>
          <w:color w:val="111111"/>
          <w:sz w:val="28"/>
          <w:szCs w:val="28"/>
        </w:rPr>
        <w:t xml:space="preserve"> </w:t>
      </w:r>
      <w:r w:rsidRPr="008C114E">
        <w:rPr>
          <w:color w:val="111111"/>
          <w:sz w:val="28"/>
          <w:szCs w:val="28"/>
        </w:rPr>
        <w:t>ересекке</w:t>
      </w:r>
      <w:r w:rsidRPr="008C114E">
        <w:rPr>
          <w:color w:val="111111"/>
          <w:sz w:val="28"/>
          <w:szCs w:val="28"/>
        </w:rPr>
        <w:t xml:space="preserve"> </w:t>
      </w:r>
      <w:r w:rsidRPr="008C114E">
        <w:rPr>
          <w:color w:val="111111"/>
          <w:sz w:val="28"/>
          <w:szCs w:val="28"/>
        </w:rPr>
        <w:t>бағыну</w:t>
      </w:r>
      <w:r w:rsidRPr="008C114E">
        <w:rPr>
          <w:color w:val="111111"/>
          <w:sz w:val="28"/>
          <w:szCs w:val="28"/>
        </w:rPr>
        <w:t xml:space="preserve"> </w:t>
      </w:r>
      <w:r w:rsidRPr="008C114E">
        <w:rPr>
          <w:color w:val="111111"/>
          <w:sz w:val="28"/>
          <w:szCs w:val="28"/>
        </w:rPr>
        <w:t>қажеттілігі</w:t>
      </w:r>
      <w:r w:rsidRPr="008C114E">
        <w:rPr>
          <w:color w:val="111111"/>
          <w:sz w:val="28"/>
          <w:szCs w:val="28"/>
        </w:rPr>
        <w:t>;</w:t>
      </w:r>
    </w:p>
    <w:p w:rsidR="008C114E" w:rsidRPr="008C114E" w:rsidP="008C114E">
      <w:pPr>
        <w:pStyle w:val="NormalWeb"/>
        <w:numPr>
          <w:ilvl w:val="0"/>
          <w:numId w:val="6"/>
        </w:numPr>
        <w:shd w:val="clear" w:color="auto" w:fill="FFFFFF"/>
        <w:spacing w:before="0" w:beforeAutospacing="0" w:after="0" w:afterAutospacing="0"/>
        <w:rPr>
          <w:color w:val="111111"/>
          <w:sz w:val="28"/>
          <w:szCs w:val="28"/>
        </w:rPr>
      </w:pPr>
      <w:r w:rsidRPr="008C114E">
        <w:rPr>
          <w:color w:val="111111"/>
          <w:sz w:val="28"/>
          <w:szCs w:val="28"/>
        </w:rPr>
        <w:t xml:space="preserve">тек </w:t>
      </w:r>
      <w:r w:rsidRPr="008C114E">
        <w:rPr>
          <w:color w:val="111111"/>
          <w:sz w:val="28"/>
          <w:szCs w:val="28"/>
        </w:rPr>
        <w:t>өзіне</w:t>
      </w:r>
      <w:r w:rsidRPr="008C114E">
        <w:rPr>
          <w:color w:val="111111"/>
          <w:sz w:val="28"/>
          <w:szCs w:val="28"/>
        </w:rPr>
        <w:t xml:space="preserve"> </w:t>
      </w:r>
      <w:r w:rsidRPr="008C114E">
        <w:rPr>
          <w:color w:val="111111"/>
          <w:sz w:val="28"/>
          <w:szCs w:val="28"/>
        </w:rPr>
        <w:t>арналған</w:t>
      </w:r>
      <w:r w:rsidRPr="008C114E">
        <w:rPr>
          <w:color w:val="111111"/>
          <w:sz w:val="28"/>
          <w:szCs w:val="28"/>
        </w:rPr>
        <w:t xml:space="preserve"> </w:t>
      </w:r>
      <w:r w:rsidRPr="008C114E">
        <w:rPr>
          <w:color w:val="111111"/>
          <w:sz w:val="28"/>
          <w:szCs w:val="28"/>
        </w:rPr>
        <w:t>жеке</w:t>
      </w:r>
      <w:r w:rsidRPr="008C114E">
        <w:rPr>
          <w:color w:val="111111"/>
          <w:sz w:val="28"/>
          <w:szCs w:val="28"/>
        </w:rPr>
        <w:t xml:space="preserve"> </w:t>
      </w:r>
      <w:r w:rsidRPr="008C114E">
        <w:rPr>
          <w:color w:val="111111"/>
          <w:sz w:val="28"/>
          <w:szCs w:val="28"/>
        </w:rPr>
        <w:t>назардың</w:t>
      </w:r>
      <w:r w:rsidRPr="008C114E">
        <w:rPr>
          <w:color w:val="111111"/>
          <w:sz w:val="28"/>
          <w:szCs w:val="28"/>
        </w:rPr>
        <w:t xml:space="preserve"> </w:t>
      </w:r>
      <w:r w:rsidRPr="008C114E">
        <w:rPr>
          <w:color w:val="111111"/>
          <w:sz w:val="28"/>
          <w:szCs w:val="28"/>
        </w:rPr>
        <w:t>күрт</w:t>
      </w:r>
      <w:r w:rsidRPr="008C114E">
        <w:rPr>
          <w:color w:val="111111"/>
          <w:sz w:val="28"/>
          <w:szCs w:val="28"/>
        </w:rPr>
        <w:t xml:space="preserve"> </w:t>
      </w:r>
      <w:r w:rsidRPr="008C114E">
        <w:rPr>
          <w:color w:val="111111"/>
          <w:sz w:val="28"/>
          <w:szCs w:val="28"/>
        </w:rPr>
        <w:t>азаюы</w:t>
      </w:r>
      <w:r w:rsidRPr="008C114E">
        <w:rPr>
          <w:color w:val="111111"/>
          <w:sz w:val="28"/>
          <w:szCs w:val="28"/>
        </w:rPr>
        <w:t>;</w:t>
      </w:r>
    </w:p>
    <w:p w:rsidR="008C114E" w:rsidRPr="008C114E" w:rsidP="008C114E">
      <w:pPr>
        <w:pStyle w:val="NormalWeb"/>
        <w:numPr>
          <w:ilvl w:val="0"/>
          <w:numId w:val="6"/>
        </w:numPr>
        <w:shd w:val="clear" w:color="auto" w:fill="FFFFFF"/>
        <w:spacing w:before="0" w:beforeAutospacing="0" w:after="0" w:afterAutospacing="0"/>
        <w:rPr>
          <w:color w:val="111111"/>
          <w:sz w:val="28"/>
          <w:szCs w:val="28"/>
        </w:rPr>
      </w:pPr>
      <w:r w:rsidRPr="008C114E">
        <w:rPr>
          <w:color w:val="111111"/>
          <w:sz w:val="28"/>
          <w:szCs w:val="28"/>
        </w:rPr>
        <w:t>жаңа</w:t>
      </w:r>
      <w:r w:rsidRPr="008C114E">
        <w:rPr>
          <w:color w:val="111111"/>
          <w:sz w:val="28"/>
          <w:szCs w:val="28"/>
        </w:rPr>
        <w:t xml:space="preserve"> </w:t>
      </w:r>
      <w:r w:rsidRPr="008C114E">
        <w:rPr>
          <w:color w:val="111111"/>
          <w:sz w:val="28"/>
          <w:szCs w:val="28"/>
        </w:rPr>
        <w:t>кеңістік</w:t>
      </w:r>
      <w:r w:rsidRPr="008C114E">
        <w:rPr>
          <w:color w:val="111111"/>
          <w:sz w:val="28"/>
          <w:szCs w:val="28"/>
        </w:rPr>
        <w:t xml:space="preserve"> пен </w:t>
      </w:r>
      <w:r w:rsidRPr="008C114E">
        <w:rPr>
          <w:color w:val="111111"/>
          <w:sz w:val="28"/>
          <w:szCs w:val="28"/>
        </w:rPr>
        <w:t>заттар</w:t>
      </w:r>
      <w:r w:rsidRPr="008C114E">
        <w:rPr>
          <w:color w:val="111111"/>
          <w:sz w:val="28"/>
          <w:szCs w:val="28"/>
        </w:rPr>
        <w:t xml:space="preserve"> </w:t>
      </w:r>
      <w:r w:rsidRPr="008C114E">
        <w:rPr>
          <w:color w:val="111111"/>
          <w:sz w:val="28"/>
          <w:szCs w:val="28"/>
        </w:rPr>
        <w:t>ортасының</w:t>
      </w:r>
      <w:r w:rsidRPr="008C114E">
        <w:rPr>
          <w:color w:val="111111"/>
          <w:sz w:val="28"/>
          <w:szCs w:val="28"/>
        </w:rPr>
        <w:t xml:space="preserve"> </w:t>
      </w:r>
      <w:r w:rsidRPr="008C114E">
        <w:rPr>
          <w:color w:val="111111"/>
          <w:sz w:val="28"/>
          <w:szCs w:val="28"/>
        </w:rPr>
        <w:t>ерекшеліктері</w:t>
      </w:r>
      <w:r w:rsidRPr="008C114E">
        <w:rPr>
          <w:color w:val="111111"/>
          <w:sz w:val="28"/>
          <w:szCs w:val="28"/>
        </w:rPr>
        <w:t>.</w:t>
      </w:r>
    </w:p>
    <w:p w:rsidR="008C114E" w:rsidRPr="008C114E" w:rsidP="00471C67">
      <w:pPr>
        <w:pStyle w:val="NormalWeb"/>
        <w:shd w:val="clear" w:color="auto" w:fill="FFFFFF"/>
        <w:spacing w:before="0" w:beforeAutospacing="0" w:after="0" w:afterAutospacing="0"/>
        <w:ind w:firstLine="360"/>
        <w:rPr>
          <w:color w:val="111111"/>
          <w:sz w:val="28"/>
          <w:szCs w:val="28"/>
        </w:rPr>
      </w:pPr>
    </w:p>
    <w:p w:rsidR="008C114E" w:rsidRPr="008C114E" w:rsidP="008C114E">
      <w:pPr>
        <w:pStyle w:val="NormalWeb"/>
        <w:shd w:val="clear" w:color="auto" w:fill="FFFFFF"/>
        <w:spacing w:before="0" w:beforeAutospacing="0" w:after="0" w:afterAutospacing="0"/>
        <w:ind w:firstLine="360"/>
        <w:rPr>
          <w:color w:val="111111"/>
          <w:sz w:val="28"/>
          <w:szCs w:val="28"/>
        </w:rPr>
      </w:pPr>
      <w:r w:rsidRPr="008C114E">
        <w:rPr>
          <w:color w:val="111111"/>
          <w:sz w:val="28"/>
          <w:szCs w:val="28"/>
        </w:rPr>
        <w:t>Баланың</w:t>
      </w:r>
      <w:r w:rsidRPr="008C114E">
        <w:rPr>
          <w:color w:val="111111"/>
          <w:sz w:val="28"/>
          <w:szCs w:val="28"/>
        </w:rPr>
        <w:t xml:space="preserve"> </w:t>
      </w:r>
      <w:r w:rsidRPr="008C114E">
        <w:rPr>
          <w:color w:val="111111"/>
          <w:sz w:val="28"/>
          <w:szCs w:val="28"/>
        </w:rPr>
        <w:t>балабақшаға</w:t>
      </w:r>
      <w:r w:rsidRPr="008C114E">
        <w:rPr>
          <w:color w:val="111111"/>
          <w:sz w:val="28"/>
          <w:szCs w:val="28"/>
        </w:rPr>
        <w:t xml:space="preserve"> </w:t>
      </w:r>
      <w:r w:rsidRPr="008C114E">
        <w:rPr>
          <w:color w:val="111111"/>
          <w:sz w:val="28"/>
          <w:szCs w:val="28"/>
        </w:rPr>
        <w:t>бейімделуі</w:t>
      </w:r>
      <w:r w:rsidRPr="008C114E">
        <w:rPr>
          <w:color w:val="111111"/>
          <w:sz w:val="28"/>
          <w:szCs w:val="28"/>
        </w:rPr>
        <w:t xml:space="preserve"> </w:t>
      </w:r>
      <w:r w:rsidRPr="008C114E">
        <w:rPr>
          <w:color w:val="111111"/>
          <w:sz w:val="28"/>
          <w:szCs w:val="28"/>
        </w:rPr>
        <w:t>түрлі</w:t>
      </w:r>
      <w:r w:rsidRPr="008C114E">
        <w:rPr>
          <w:color w:val="111111"/>
          <w:sz w:val="28"/>
          <w:szCs w:val="28"/>
        </w:rPr>
        <w:t xml:space="preserve"> </w:t>
      </w:r>
      <w:r w:rsidRPr="008C114E">
        <w:rPr>
          <w:color w:val="111111"/>
          <w:sz w:val="28"/>
          <w:szCs w:val="28"/>
        </w:rPr>
        <w:t>теріс</w:t>
      </w:r>
      <w:r w:rsidRPr="008C114E">
        <w:rPr>
          <w:color w:val="111111"/>
          <w:sz w:val="28"/>
          <w:szCs w:val="28"/>
        </w:rPr>
        <w:t xml:space="preserve"> </w:t>
      </w:r>
      <w:r w:rsidRPr="008C114E">
        <w:rPr>
          <w:color w:val="111111"/>
          <w:sz w:val="28"/>
          <w:szCs w:val="28"/>
        </w:rPr>
        <w:t>физиологиялық</w:t>
      </w:r>
      <w:r w:rsidRPr="008C114E">
        <w:rPr>
          <w:color w:val="111111"/>
          <w:sz w:val="28"/>
          <w:szCs w:val="28"/>
        </w:rPr>
        <w:t xml:space="preserve"> </w:t>
      </w:r>
      <w:r w:rsidRPr="008C114E">
        <w:rPr>
          <w:color w:val="111111"/>
          <w:sz w:val="28"/>
          <w:szCs w:val="28"/>
        </w:rPr>
        <w:t>және</w:t>
      </w:r>
      <w:r w:rsidRPr="008C114E">
        <w:rPr>
          <w:color w:val="111111"/>
          <w:sz w:val="28"/>
          <w:szCs w:val="28"/>
        </w:rPr>
        <w:t xml:space="preserve"> </w:t>
      </w:r>
      <w:r w:rsidRPr="008C114E">
        <w:rPr>
          <w:color w:val="111111"/>
          <w:sz w:val="28"/>
          <w:szCs w:val="28"/>
        </w:rPr>
        <w:t>психологиялық</w:t>
      </w:r>
      <w:r w:rsidRPr="008C114E">
        <w:rPr>
          <w:color w:val="111111"/>
          <w:sz w:val="28"/>
          <w:szCs w:val="28"/>
        </w:rPr>
        <w:t xml:space="preserve"> </w:t>
      </w:r>
      <w:r w:rsidRPr="008C114E">
        <w:rPr>
          <w:color w:val="111111"/>
          <w:sz w:val="28"/>
          <w:szCs w:val="28"/>
        </w:rPr>
        <w:t>өзгерістермен</w:t>
      </w:r>
      <w:r w:rsidRPr="008C114E">
        <w:rPr>
          <w:color w:val="111111"/>
          <w:sz w:val="28"/>
          <w:szCs w:val="28"/>
        </w:rPr>
        <w:t xml:space="preserve"> </w:t>
      </w:r>
      <w:r w:rsidRPr="008C114E">
        <w:rPr>
          <w:color w:val="111111"/>
          <w:sz w:val="28"/>
          <w:szCs w:val="28"/>
        </w:rPr>
        <w:t>қатар</w:t>
      </w:r>
      <w:r w:rsidRPr="008C114E">
        <w:rPr>
          <w:color w:val="111111"/>
          <w:sz w:val="28"/>
          <w:szCs w:val="28"/>
        </w:rPr>
        <w:t xml:space="preserve"> </w:t>
      </w:r>
      <w:r w:rsidRPr="008C114E">
        <w:rPr>
          <w:color w:val="111111"/>
          <w:sz w:val="28"/>
          <w:szCs w:val="28"/>
        </w:rPr>
        <w:t>жүреді</w:t>
      </w:r>
      <w:r w:rsidRPr="008C114E">
        <w:rPr>
          <w:color w:val="111111"/>
          <w:sz w:val="28"/>
          <w:szCs w:val="28"/>
        </w:rPr>
        <w:t xml:space="preserve">. </w:t>
      </w:r>
      <w:r w:rsidRPr="008C114E">
        <w:rPr>
          <w:color w:val="111111"/>
          <w:sz w:val="28"/>
          <w:szCs w:val="28"/>
        </w:rPr>
        <w:t>Бейімделіп</w:t>
      </w:r>
      <w:r w:rsidRPr="008C114E">
        <w:rPr>
          <w:color w:val="111111"/>
          <w:sz w:val="28"/>
          <w:szCs w:val="28"/>
        </w:rPr>
        <w:t xml:space="preserve"> </w:t>
      </w:r>
      <w:r w:rsidRPr="008C114E">
        <w:rPr>
          <w:color w:val="111111"/>
          <w:sz w:val="28"/>
          <w:szCs w:val="28"/>
        </w:rPr>
        <w:t>жатқан</w:t>
      </w:r>
      <w:r w:rsidRPr="008C114E">
        <w:rPr>
          <w:color w:val="111111"/>
          <w:sz w:val="28"/>
          <w:szCs w:val="28"/>
        </w:rPr>
        <w:t xml:space="preserve"> </w:t>
      </w:r>
      <w:r w:rsidRPr="008C114E">
        <w:rPr>
          <w:color w:val="111111"/>
          <w:sz w:val="28"/>
          <w:szCs w:val="28"/>
        </w:rPr>
        <w:t>балада</w:t>
      </w:r>
      <w:r w:rsidRPr="008C114E">
        <w:rPr>
          <w:color w:val="111111"/>
          <w:sz w:val="28"/>
          <w:szCs w:val="28"/>
        </w:rPr>
        <w:t xml:space="preserve"> </w:t>
      </w:r>
      <w:r w:rsidRPr="008C114E">
        <w:rPr>
          <w:color w:val="111111"/>
          <w:sz w:val="28"/>
          <w:szCs w:val="28"/>
        </w:rPr>
        <w:t>келесі</w:t>
      </w:r>
      <w:r w:rsidRPr="008C114E">
        <w:rPr>
          <w:color w:val="111111"/>
          <w:sz w:val="28"/>
          <w:szCs w:val="28"/>
        </w:rPr>
        <w:t xml:space="preserve"> </w:t>
      </w:r>
      <w:r w:rsidRPr="008C114E">
        <w:rPr>
          <w:color w:val="111111"/>
          <w:sz w:val="28"/>
          <w:szCs w:val="28"/>
        </w:rPr>
        <w:t>белгілер</w:t>
      </w:r>
      <w:r w:rsidRPr="008C114E">
        <w:rPr>
          <w:color w:val="111111"/>
          <w:sz w:val="28"/>
          <w:szCs w:val="28"/>
        </w:rPr>
        <w:t xml:space="preserve"> </w:t>
      </w:r>
      <w:r w:rsidRPr="008C114E">
        <w:rPr>
          <w:color w:val="111111"/>
          <w:sz w:val="28"/>
          <w:szCs w:val="28"/>
        </w:rPr>
        <w:t>байқалады</w:t>
      </w:r>
      <w:r w:rsidRPr="008C114E">
        <w:rPr>
          <w:color w:val="111111"/>
          <w:sz w:val="28"/>
          <w:szCs w:val="28"/>
        </w:rPr>
        <w:t>:</w:t>
      </w:r>
    </w:p>
    <w:p w:rsidR="008C114E" w:rsidRPr="008C114E" w:rsidP="008C114E">
      <w:pPr>
        <w:pStyle w:val="NormalWeb"/>
        <w:numPr>
          <w:ilvl w:val="0"/>
          <w:numId w:val="7"/>
        </w:numPr>
        <w:shd w:val="clear" w:color="auto" w:fill="FFFFFF"/>
        <w:spacing w:before="0" w:beforeAutospacing="0" w:after="0" w:afterAutospacing="0"/>
        <w:rPr>
          <w:color w:val="111111"/>
          <w:sz w:val="28"/>
          <w:szCs w:val="28"/>
        </w:rPr>
      </w:pPr>
      <w:r w:rsidRPr="008C114E">
        <w:rPr>
          <w:color w:val="111111"/>
          <w:sz w:val="28"/>
          <w:szCs w:val="28"/>
        </w:rPr>
        <w:t>теріс</w:t>
      </w:r>
      <w:r w:rsidRPr="008C114E">
        <w:rPr>
          <w:color w:val="111111"/>
          <w:sz w:val="28"/>
          <w:szCs w:val="28"/>
        </w:rPr>
        <w:t xml:space="preserve"> </w:t>
      </w:r>
      <w:r w:rsidRPr="008C114E">
        <w:rPr>
          <w:color w:val="111111"/>
          <w:sz w:val="28"/>
          <w:szCs w:val="28"/>
        </w:rPr>
        <w:t>эмоциялардың</w:t>
      </w:r>
      <w:r w:rsidRPr="008C114E">
        <w:rPr>
          <w:color w:val="111111"/>
          <w:sz w:val="28"/>
          <w:szCs w:val="28"/>
        </w:rPr>
        <w:t xml:space="preserve"> басым </w:t>
      </w:r>
      <w:r w:rsidRPr="008C114E">
        <w:rPr>
          <w:color w:val="111111"/>
          <w:sz w:val="28"/>
          <w:szCs w:val="28"/>
        </w:rPr>
        <w:t>болуы</w:t>
      </w:r>
      <w:r w:rsidRPr="008C114E">
        <w:rPr>
          <w:color w:val="111111"/>
          <w:sz w:val="28"/>
          <w:szCs w:val="28"/>
        </w:rPr>
        <w:t xml:space="preserve">, </w:t>
      </w:r>
      <w:r w:rsidRPr="008C114E">
        <w:rPr>
          <w:color w:val="111111"/>
          <w:sz w:val="28"/>
          <w:szCs w:val="28"/>
        </w:rPr>
        <w:t>соның</w:t>
      </w:r>
      <w:r w:rsidRPr="008C114E">
        <w:rPr>
          <w:color w:val="111111"/>
          <w:sz w:val="28"/>
          <w:szCs w:val="28"/>
        </w:rPr>
        <w:t xml:space="preserve"> </w:t>
      </w:r>
      <w:r w:rsidRPr="008C114E">
        <w:rPr>
          <w:color w:val="111111"/>
          <w:sz w:val="28"/>
          <w:szCs w:val="28"/>
        </w:rPr>
        <w:t>ішінде</w:t>
      </w:r>
      <w:r w:rsidRPr="008C114E">
        <w:rPr>
          <w:color w:val="111111"/>
          <w:sz w:val="28"/>
          <w:szCs w:val="28"/>
        </w:rPr>
        <w:t xml:space="preserve"> </w:t>
      </w:r>
      <w:r w:rsidRPr="008C114E">
        <w:rPr>
          <w:color w:val="111111"/>
          <w:sz w:val="28"/>
          <w:szCs w:val="28"/>
        </w:rPr>
        <w:t>қорқыныш</w:t>
      </w:r>
      <w:r w:rsidRPr="008C114E">
        <w:rPr>
          <w:color w:val="111111"/>
          <w:sz w:val="28"/>
          <w:szCs w:val="28"/>
        </w:rPr>
        <w:t>;</w:t>
      </w:r>
    </w:p>
    <w:p w:rsidR="008C114E" w:rsidRPr="008C114E" w:rsidP="008C114E">
      <w:pPr>
        <w:pStyle w:val="NormalWeb"/>
        <w:numPr>
          <w:ilvl w:val="0"/>
          <w:numId w:val="7"/>
        </w:numPr>
        <w:shd w:val="clear" w:color="auto" w:fill="FFFFFF"/>
        <w:spacing w:before="0" w:beforeAutospacing="0" w:after="0" w:afterAutospacing="0"/>
        <w:rPr>
          <w:color w:val="111111"/>
          <w:sz w:val="28"/>
          <w:szCs w:val="28"/>
        </w:rPr>
      </w:pPr>
      <w:r w:rsidRPr="008C114E">
        <w:rPr>
          <w:color w:val="111111"/>
          <w:sz w:val="28"/>
          <w:szCs w:val="28"/>
        </w:rPr>
        <w:t>құрдастарымен</w:t>
      </w:r>
      <w:r w:rsidRPr="008C114E">
        <w:rPr>
          <w:color w:val="111111"/>
          <w:sz w:val="28"/>
          <w:szCs w:val="28"/>
        </w:rPr>
        <w:t xml:space="preserve"> де, </w:t>
      </w:r>
      <w:r w:rsidRPr="008C114E">
        <w:rPr>
          <w:color w:val="111111"/>
          <w:sz w:val="28"/>
          <w:szCs w:val="28"/>
        </w:rPr>
        <w:t>ересектермен</w:t>
      </w:r>
      <w:r w:rsidRPr="008C114E">
        <w:rPr>
          <w:color w:val="111111"/>
          <w:sz w:val="28"/>
          <w:szCs w:val="28"/>
        </w:rPr>
        <w:t xml:space="preserve"> де </w:t>
      </w:r>
      <w:r w:rsidRPr="008C114E">
        <w:rPr>
          <w:color w:val="111111"/>
          <w:sz w:val="28"/>
          <w:szCs w:val="28"/>
        </w:rPr>
        <w:t>қарым-қатынасқа</w:t>
      </w:r>
      <w:r w:rsidRPr="008C114E">
        <w:rPr>
          <w:color w:val="111111"/>
          <w:sz w:val="28"/>
          <w:szCs w:val="28"/>
        </w:rPr>
        <w:t xml:space="preserve"> </w:t>
      </w:r>
      <w:r w:rsidRPr="008C114E">
        <w:rPr>
          <w:color w:val="111111"/>
          <w:sz w:val="28"/>
          <w:szCs w:val="28"/>
        </w:rPr>
        <w:t>түсуге</w:t>
      </w:r>
      <w:r w:rsidRPr="008C114E">
        <w:rPr>
          <w:color w:val="111111"/>
          <w:sz w:val="28"/>
          <w:szCs w:val="28"/>
        </w:rPr>
        <w:t xml:space="preserve"> </w:t>
      </w:r>
      <w:r w:rsidRPr="008C114E">
        <w:rPr>
          <w:color w:val="111111"/>
          <w:sz w:val="28"/>
          <w:szCs w:val="28"/>
        </w:rPr>
        <w:t>деген</w:t>
      </w:r>
      <w:r w:rsidRPr="008C114E">
        <w:rPr>
          <w:color w:val="111111"/>
          <w:sz w:val="28"/>
          <w:szCs w:val="28"/>
        </w:rPr>
        <w:t xml:space="preserve"> </w:t>
      </w:r>
      <w:r w:rsidRPr="008C114E">
        <w:rPr>
          <w:color w:val="111111"/>
          <w:sz w:val="28"/>
          <w:szCs w:val="28"/>
        </w:rPr>
        <w:t>ынтаның</w:t>
      </w:r>
      <w:r w:rsidRPr="008C114E">
        <w:rPr>
          <w:color w:val="111111"/>
          <w:sz w:val="28"/>
          <w:szCs w:val="28"/>
        </w:rPr>
        <w:t xml:space="preserve"> </w:t>
      </w:r>
      <w:r w:rsidRPr="008C114E">
        <w:rPr>
          <w:color w:val="111111"/>
          <w:sz w:val="28"/>
          <w:szCs w:val="28"/>
        </w:rPr>
        <w:t>болмауы</w:t>
      </w:r>
      <w:r w:rsidRPr="008C114E">
        <w:rPr>
          <w:color w:val="111111"/>
          <w:sz w:val="28"/>
          <w:szCs w:val="28"/>
        </w:rPr>
        <w:t>;</w:t>
      </w:r>
    </w:p>
    <w:p w:rsidR="008C114E" w:rsidRPr="008C114E" w:rsidP="008C114E">
      <w:pPr>
        <w:pStyle w:val="NormalWeb"/>
        <w:numPr>
          <w:ilvl w:val="0"/>
          <w:numId w:val="7"/>
        </w:numPr>
        <w:shd w:val="clear" w:color="auto" w:fill="FFFFFF"/>
        <w:spacing w:before="0" w:beforeAutospacing="0" w:after="0" w:afterAutospacing="0"/>
        <w:rPr>
          <w:color w:val="111111"/>
          <w:sz w:val="28"/>
          <w:szCs w:val="28"/>
        </w:rPr>
      </w:pPr>
      <w:r w:rsidRPr="008C114E">
        <w:rPr>
          <w:color w:val="111111"/>
          <w:sz w:val="28"/>
          <w:szCs w:val="28"/>
        </w:rPr>
        <w:t>өзін-өзі</w:t>
      </w:r>
      <w:r w:rsidRPr="008C114E">
        <w:rPr>
          <w:color w:val="111111"/>
          <w:sz w:val="28"/>
          <w:szCs w:val="28"/>
        </w:rPr>
        <w:t xml:space="preserve"> </w:t>
      </w:r>
      <w:r w:rsidRPr="008C114E">
        <w:rPr>
          <w:color w:val="111111"/>
          <w:sz w:val="28"/>
          <w:szCs w:val="28"/>
        </w:rPr>
        <w:t>күту</w:t>
      </w:r>
      <w:r w:rsidRPr="008C114E">
        <w:rPr>
          <w:color w:val="111111"/>
          <w:sz w:val="28"/>
          <w:szCs w:val="28"/>
        </w:rPr>
        <w:t xml:space="preserve"> </w:t>
      </w:r>
      <w:r w:rsidRPr="008C114E">
        <w:rPr>
          <w:color w:val="111111"/>
          <w:sz w:val="28"/>
          <w:szCs w:val="28"/>
        </w:rPr>
        <w:t>дағдыларын</w:t>
      </w:r>
      <w:r w:rsidRPr="008C114E">
        <w:rPr>
          <w:color w:val="111111"/>
          <w:sz w:val="28"/>
          <w:szCs w:val="28"/>
        </w:rPr>
        <w:t xml:space="preserve"> </w:t>
      </w:r>
      <w:r w:rsidRPr="008C114E">
        <w:rPr>
          <w:color w:val="111111"/>
          <w:sz w:val="28"/>
          <w:szCs w:val="28"/>
        </w:rPr>
        <w:t>жоғалту</w:t>
      </w:r>
      <w:r w:rsidRPr="008C114E">
        <w:rPr>
          <w:color w:val="111111"/>
          <w:sz w:val="28"/>
          <w:szCs w:val="28"/>
        </w:rPr>
        <w:t>;</w:t>
      </w:r>
    </w:p>
    <w:p w:rsidR="008C114E" w:rsidRPr="008C114E" w:rsidP="008C114E">
      <w:pPr>
        <w:pStyle w:val="NormalWeb"/>
        <w:numPr>
          <w:ilvl w:val="0"/>
          <w:numId w:val="7"/>
        </w:numPr>
        <w:shd w:val="clear" w:color="auto" w:fill="FFFFFF"/>
        <w:spacing w:before="0" w:beforeAutospacing="0" w:after="0" w:afterAutospacing="0"/>
        <w:rPr>
          <w:color w:val="111111"/>
          <w:sz w:val="28"/>
          <w:szCs w:val="28"/>
        </w:rPr>
      </w:pPr>
      <w:r w:rsidRPr="008C114E">
        <w:rPr>
          <w:color w:val="111111"/>
          <w:sz w:val="28"/>
          <w:szCs w:val="28"/>
        </w:rPr>
        <w:t>ұйқының</w:t>
      </w:r>
      <w:r w:rsidRPr="008C114E">
        <w:rPr>
          <w:color w:val="111111"/>
          <w:sz w:val="28"/>
          <w:szCs w:val="28"/>
        </w:rPr>
        <w:t xml:space="preserve"> </w:t>
      </w:r>
      <w:r w:rsidRPr="008C114E">
        <w:rPr>
          <w:color w:val="111111"/>
          <w:sz w:val="28"/>
          <w:szCs w:val="28"/>
        </w:rPr>
        <w:t>бұзылуы</w:t>
      </w:r>
      <w:r w:rsidRPr="008C114E">
        <w:rPr>
          <w:color w:val="111111"/>
          <w:sz w:val="28"/>
          <w:szCs w:val="28"/>
        </w:rPr>
        <w:t>;</w:t>
      </w:r>
    </w:p>
    <w:p w:rsidR="008C114E" w:rsidRPr="008C114E" w:rsidP="008C114E">
      <w:pPr>
        <w:pStyle w:val="NormalWeb"/>
        <w:numPr>
          <w:ilvl w:val="0"/>
          <w:numId w:val="7"/>
        </w:numPr>
        <w:shd w:val="clear" w:color="auto" w:fill="FFFFFF"/>
        <w:spacing w:before="0" w:beforeAutospacing="0" w:after="0" w:afterAutospacing="0"/>
        <w:rPr>
          <w:color w:val="111111"/>
          <w:sz w:val="28"/>
          <w:szCs w:val="28"/>
        </w:rPr>
      </w:pPr>
      <w:r w:rsidRPr="008C114E">
        <w:rPr>
          <w:color w:val="111111"/>
          <w:sz w:val="28"/>
          <w:szCs w:val="28"/>
        </w:rPr>
        <w:t>тәбеттің</w:t>
      </w:r>
      <w:r w:rsidRPr="008C114E">
        <w:rPr>
          <w:color w:val="111111"/>
          <w:sz w:val="28"/>
          <w:szCs w:val="28"/>
        </w:rPr>
        <w:t xml:space="preserve"> </w:t>
      </w:r>
      <w:r w:rsidRPr="008C114E">
        <w:rPr>
          <w:color w:val="111111"/>
          <w:sz w:val="28"/>
          <w:szCs w:val="28"/>
        </w:rPr>
        <w:t>төмендеуі</w:t>
      </w:r>
      <w:r w:rsidRPr="008C114E">
        <w:rPr>
          <w:color w:val="111111"/>
          <w:sz w:val="28"/>
          <w:szCs w:val="28"/>
        </w:rPr>
        <w:t>;</w:t>
      </w:r>
    </w:p>
    <w:p w:rsidR="008C114E" w:rsidRPr="008C114E" w:rsidP="008C114E">
      <w:pPr>
        <w:pStyle w:val="NormalWeb"/>
        <w:numPr>
          <w:ilvl w:val="0"/>
          <w:numId w:val="7"/>
        </w:numPr>
        <w:shd w:val="clear" w:color="auto" w:fill="FFFFFF"/>
        <w:spacing w:before="0" w:beforeAutospacing="0" w:after="0" w:afterAutospacing="0"/>
        <w:rPr>
          <w:color w:val="111111"/>
          <w:sz w:val="28"/>
          <w:szCs w:val="28"/>
        </w:rPr>
      </w:pPr>
      <w:r w:rsidRPr="008C114E">
        <w:rPr>
          <w:color w:val="111111"/>
          <w:sz w:val="28"/>
          <w:szCs w:val="28"/>
        </w:rPr>
        <w:t>сөйлеу</w:t>
      </w:r>
      <w:r w:rsidRPr="008C114E">
        <w:rPr>
          <w:color w:val="111111"/>
          <w:sz w:val="28"/>
          <w:szCs w:val="28"/>
        </w:rPr>
        <w:t xml:space="preserve"> </w:t>
      </w:r>
      <w:r w:rsidRPr="008C114E">
        <w:rPr>
          <w:color w:val="111111"/>
          <w:sz w:val="28"/>
          <w:szCs w:val="28"/>
        </w:rPr>
        <w:t>дағдыларының</w:t>
      </w:r>
      <w:r w:rsidRPr="008C114E">
        <w:rPr>
          <w:color w:val="111111"/>
          <w:sz w:val="28"/>
          <w:szCs w:val="28"/>
        </w:rPr>
        <w:t xml:space="preserve"> </w:t>
      </w:r>
      <w:r w:rsidRPr="008C114E">
        <w:rPr>
          <w:color w:val="111111"/>
          <w:sz w:val="28"/>
          <w:szCs w:val="28"/>
        </w:rPr>
        <w:t>кері</w:t>
      </w:r>
      <w:r w:rsidRPr="008C114E">
        <w:rPr>
          <w:color w:val="111111"/>
          <w:sz w:val="28"/>
          <w:szCs w:val="28"/>
        </w:rPr>
        <w:t xml:space="preserve"> </w:t>
      </w:r>
      <w:r w:rsidRPr="008C114E">
        <w:rPr>
          <w:color w:val="111111"/>
          <w:sz w:val="28"/>
          <w:szCs w:val="28"/>
        </w:rPr>
        <w:t>дамуы</w:t>
      </w:r>
      <w:r w:rsidRPr="008C114E">
        <w:rPr>
          <w:color w:val="111111"/>
          <w:sz w:val="28"/>
          <w:szCs w:val="28"/>
        </w:rPr>
        <w:t>.</w:t>
      </w:r>
    </w:p>
    <w:p w:rsidR="008C114E" w:rsidP="00471C67">
      <w:pPr>
        <w:pStyle w:val="NormalWeb"/>
        <w:shd w:val="clear" w:color="auto" w:fill="FFFFFF"/>
        <w:spacing w:before="0" w:beforeAutospacing="0" w:after="0" w:afterAutospacing="0"/>
        <w:ind w:firstLine="360"/>
        <w:rPr>
          <w:color w:val="111111"/>
          <w:sz w:val="28"/>
          <w:szCs w:val="28"/>
          <w:lang w:val="kk-KZ"/>
        </w:rPr>
      </w:pPr>
    </w:p>
    <w:p w:rsidR="008C114E" w:rsidP="00471C67">
      <w:pPr>
        <w:pStyle w:val="NormalWeb"/>
        <w:shd w:val="clear" w:color="auto" w:fill="FFFFFF"/>
        <w:spacing w:before="0" w:beforeAutospacing="0" w:after="0" w:afterAutospacing="0"/>
        <w:ind w:firstLine="360"/>
        <w:rPr>
          <w:color w:val="111111"/>
          <w:sz w:val="28"/>
          <w:szCs w:val="28"/>
          <w:lang w:val="kk-KZ"/>
        </w:rPr>
      </w:pPr>
      <w:r w:rsidRPr="008C114E">
        <w:rPr>
          <w:color w:val="111111"/>
          <w:sz w:val="28"/>
          <w:szCs w:val="28"/>
          <w:lang w:val="kk-KZ"/>
        </w:rPr>
        <w:t>• Қозғалыс белсенділігінде өзгерістер пайда болуы, ол не баяулап, енжар күйге өтеді, не гиперактивтілік деңгейіне жетеді;</w:t>
      </w:r>
    </w:p>
    <w:p w:rsidR="008C114E" w:rsidP="00471C67">
      <w:pPr>
        <w:pStyle w:val="NormalWeb"/>
        <w:shd w:val="clear" w:color="auto" w:fill="FFFFFF"/>
        <w:spacing w:before="0" w:beforeAutospacing="0" w:after="0" w:afterAutospacing="0"/>
        <w:ind w:firstLine="360"/>
        <w:rPr>
          <w:color w:val="111111"/>
          <w:sz w:val="28"/>
          <w:szCs w:val="28"/>
          <w:lang w:val="kk-KZ"/>
        </w:rPr>
      </w:pPr>
      <w:r w:rsidRPr="008C114E">
        <w:rPr>
          <w:color w:val="111111"/>
          <w:sz w:val="28"/>
          <w:szCs w:val="28"/>
          <w:lang w:val="kk-KZ"/>
        </w:rPr>
        <w:t xml:space="preserve"> • Иммунитеттің төмендеуі және көптеген аурулар; </w:t>
      </w:r>
    </w:p>
    <w:p w:rsidR="008C114E" w:rsidP="00471C67">
      <w:pPr>
        <w:pStyle w:val="NormalWeb"/>
        <w:shd w:val="clear" w:color="auto" w:fill="FFFFFF"/>
        <w:spacing w:before="0" w:beforeAutospacing="0" w:after="0" w:afterAutospacing="0"/>
        <w:ind w:firstLine="360"/>
        <w:rPr>
          <w:color w:val="111111"/>
          <w:sz w:val="28"/>
          <w:szCs w:val="28"/>
          <w:lang w:val="kk-KZ"/>
        </w:rPr>
      </w:pPr>
      <w:r w:rsidRPr="008C114E">
        <w:rPr>
          <w:color w:val="111111"/>
          <w:sz w:val="28"/>
          <w:szCs w:val="28"/>
          <w:lang w:val="kk-KZ"/>
        </w:rPr>
        <w:t xml:space="preserve">• Орта өзгерісіне байланысты алаңдаушылық. Үйде анасы жақын жерде және кез келген уақытта көмек көрсетуге дайын болған таныс, тыныш атмосферадан, бала таныс емес кеңістікке, достықпен қарағанымен, бөтен адамдарға тап болады; </w:t>
      </w:r>
    </w:p>
    <w:p w:rsidR="008C114E" w:rsidP="00471C67">
      <w:pPr>
        <w:pStyle w:val="NormalWeb"/>
        <w:shd w:val="clear" w:color="auto" w:fill="FFFFFF"/>
        <w:spacing w:before="0" w:beforeAutospacing="0" w:after="0" w:afterAutospacing="0"/>
        <w:ind w:firstLine="360"/>
        <w:rPr>
          <w:color w:val="111111"/>
          <w:sz w:val="28"/>
          <w:szCs w:val="28"/>
          <w:lang w:val="kk-KZ"/>
        </w:rPr>
      </w:pPr>
      <w:r w:rsidRPr="008C114E">
        <w:rPr>
          <w:color w:val="111111"/>
          <w:sz w:val="28"/>
          <w:szCs w:val="28"/>
          <w:lang w:val="kk-KZ"/>
        </w:rPr>
        <w:t>• Баланың балабақшаға психологиялық тұрғыдан дайын еместігі. Бұл мәселе ең қиын болып табылады және дамудың жеке ерекшеліктерімен байланысты болуы мүмкін. Әдетте бұл анамен эмоционалдық байланыс жетіспейтін балаларда орын алады.</w:t>
      </w:r>
    </w:p>
    <w:p w:rsidR="008C114E" w:rsidRPr="008C114E" w:rsidP="008C114E">
      <w:pPr>
        <w:pStyle w:val="NormalWeb"/>
        <w:shd w:val="clear" w:color="auto" w:fill="FFFFFF"/>
        <w:spacing w:before="0" w:beforeAutospacing="0" w:after="0" w:afterAutospacing="0"/>
        <w:ind w:firstLine="360"/>
        <w:jc w:val="both"/>
        <w:rPr>
          <w:color w:val="111111"/>
          <w:sz w:val="28"/>
          <w:szCs w:val="28"/>
          <w:lang w:val="kk-KZ"/>
        </w:rPr>
      </w:pPr>
      <w:r w:rsidRPr="008C114E">
        <w:rPr>
          <w:color w:val="111111"/>
          <w:sz w:val="28"/>
          <w:szCs w:val="28"/>
          <w:lang w:val="kk-KZ"/>
        </w:rPr>
        <w:t>• Өзін-өзі күту дағдыларының болмауы. Бұл баланың балабақшада уақыт өткізуін айтарлықтай қиындатады. Балабақшаға келмес бұрын бала келесі әрекеттерді өз бетінше орындауды үйренуі керек:</w:t>
      </w:r>
    </w:p>
    <w:p w:rsidR="008C114E" w:rsidRPr="008C114E" w:rsidP="008C114E">
      <w:pPr>
        <w:pStyle w:val="NormalWeb"/>
        <w:numPr>
          <w:ilvl w:val="0"/>
          <w:numId w:val="8"/>
        </w:numPr>
        <w:shd w:val="clear" w:color="auto" w:fill="FFFFFF"/>
        <w:spacing w:before="0" w:beforeAutospacing="0" w:after="0" w:afterAutospacing="0"/>
        <w:jc w:val="both"/>
        <w:rPr>
          <w:color w:val="111111"/>
          <w:sz w:val="28"/>
          <w:szCs w:val="28"/>
        </w:rPr>
      </w:pPr>
      <w:r w:rsidRPr="008C114E">
        <w:rPr>
          <w:color w:val="111111"/>
          <w:sz w:val="28"/>
          <w:szCs w:val="28"/>
        </w:rPr>
        <w:t>өздігінен</w:t>
      </w:r>
      <w:r w:rsidRPr="008C114E">
        <w:rPr>
          <w:color w:val="111111"/>
          <w:sz w:val="28"/>
          <w:szCs w:val="28"/>
        </w:rPr>
        <w:t xml:space="preserve"> </w:t>
      </w:r>
      <w:r w:rsidRPr="008C114E">
        <w:rPr>
          <w:color w:val="111111"/>
          <w:sz w:val="28"/>
          <w:szCs w:val="28"/>
        </w:rPr>
        <w:t>орындыққа</w:t>
      </w:r>
      <w:r w:rsidRPr="008C114E">
        <w:rPr>
          <w:color w:val="111111"/>
          <w:sz w:val="28"/>
          <w:szCs w:val="28"/>
        </w:rPr>
        <w:t xml:space="preserve"> </w:t>
      </w:r>
      <w:r w:rsidRPr="008C114E">
        <w:rPr>
          <w:color w:val="111111"/>
          <w:sz w:val="28"/>
          <w:szCs w:val="28"/>
        </w:rPr>
        <w:t>отыру</w:t>
      </w:r>
      <w:r w:rsidRPr="008C114E">
        <w:rPr>
          <w:color w:val="111111"/>
          <w:sz w:val="28"/>
          <w:szCs w:val="28"/>
        </w:rPr>
        <w:t>;</w:t>
      </w:r>
    </w:p>
    <w:p w:rsidR="008C114E" w:rsidRPr="008C114E" w:rsidP="008C114E">
      <w:pPr>
        <w:pStyle w:val="NormalWeb"/>
        <w:numPr>
          <w:ilvl w:val="0"/>
          <w:numId w:val="8"/>
        </w:numPr>
        <w:shd w:val="clear" w:color="auto" w:fill="FFFFFF"/>
        <w:spacing w:before="0" w:beforeAutospacing="0" w:after="0" w:afterAutospacing="0"/>
        <w:jc w:val="both"/>
        <w:rPr>
          <w:color w:val="111111"/>
          <w:sz w:val="28"/>
          <w:szCs w:val="28"/>
        </w:rPr>
      </w:pPr>
      <w:r w:rsidRPr="008C114E">
        <w:rPr>
          <w:color w:val="111111"/>
          <w:sz w:val="28"/>
          <w:szCs w:val="28"/>
        </w:rPr>
        <w:t>өздігінен</w:t>
      </w:r>
      <w:r w:rsidRPr="008C114E">
        <w:rPr>
          <w:color w:val="111111"/>
          <w:sz w:val="28"/>
          <w:szCs w:val="28"/>
        </w:rPr>
        <w:t xml:space="preserve"> </w:t>
      </w:r>
      <w:r w:rsidRPr="008C114E">
        <w:rPr>
          <w:color w:val="111111"/>
          <w:sz w:val="28"/>
          <w:szCs w:val="28"/>
        </w:rPr>
        <w:t>шыныдан</w:t>
      </w:r>
      <w:r w:rsidRPr="008C114E">
        <w:rPr>
          <w:color w:val="111111"/>
          <w:sz w:val="28"/>
          <w:szCs w:val="28"/>
        </w:rPr>
        <w:t xml:space="preserve"> су </w:t>
      </w:r>
      <w:r w:rsidRPr="008C114E">
        <w:rPr>
          <w:color w:val="111111"/>
          <w:sz w:val="28"/>
          <w:szCs w:val="28"/>
        </w:rPr>
        <w:t>ішу</w:t>
      </w:r>
      <w:r w:rsidRPr="008C114E">
        <w:rPr>
          <w:color w:val="111111"/>
          <w:sz w:val="28"/>
          <w:szCs w:val="28"/>
        </w:rPr>
        <w:t>;</w:t>
      </w:r>
    </w:p>
    <w:p w:rsidR="008C114E" w:rsidRPr="008C114E" w:rsidP="008C114E">
      <w:pPr>
        <w:pStyle w:val="NormalWeb"/>
        <w:numPr>
          <w:ilvl w:val="0"/>
          <w:numId w:val="8"/>
        </w:numPr>
        <w:shd w:val="clear" w:color="auto" w:fill="FFFFFF"/>
        <w:spacing w:before="0" w:beforeAutospacing="0" w:after="0" w:afterAutospacing="0"/>
        <w:jc w:val="both"/>
        <w:rPr>
          <w:color w:val="111111"/>
          <w:sz w:val="28"/>
          <w:szCs w:val="28"/>
        </w:rPr>
      </w:pPr>
      <w:r w:rsidRPr="008C114E">
        <w:rPr>
          <w:color w:val="111111"/>
          <w:sz w:val="28"/>
          <w:szCs w:val="28"/>
        </w:rPr>
        <w:t>қасықпен</w:t>
      </w:r>
      <w:r w:rsidRPr="008C114E">
        <w:rPr>
          <w:color w:val="111111"/>
          <w:sz w:val="28"/>
          <w:szCs w:val="28"/>
        </w:rPr>
        <w:t xml:space="preserve"> </w:t>
      </w:r>
      <w:r w:rsidRPr="008C114E">
        <w:rPr>
          <w:color w:val="111111"/>
          <w:sz w:val="28"/>
          <w:szCs w:val="28"/>
        </w:rPr>
        <w:t>тамақтану</w:t>
      </w:r>
      <w:r w:rsidRPr="008C114E">
        <w:rPr>
          <w:color w:val="111111"/>
          <w:sz w:val="28"/>
          <w:szCs w:val="28"/>
        </w:rPr>
        <w:t>;</w:t>
      </w:r>
    </w:p>
    <w:p w:rsidR="008C114E" w:rsidRPr="008C114E" w:rsidP="008C114E">
      <w:pPr>
        <w:pStyle w:val="NormalWeb"/>
        <w:numPr>
          <w:ilvl w:val="0"/>
          <w:numId w:val="8"/>
        </w:numPr>
        <w:shd w:val="clear" w:color="auto" w:fill="FFFFFF"/>
        <w:spacing w:before="0" w:beforeAutospacing="0" w:after="0" w:afterAutospacing="0"/>
        <w:jc w:val="both"/>
        <w:rPr>
          <w:color w:val="111111"/>
          <w:sz w:val="28"/>
          <w:szCs w:val="28"/>
        </w:rPr>
      </w:pPr>
      <w:r w:rsidRPr="008C114E">
        <w:rPr>
          <w:color w:val="111111"/>
          <w:sz w:val="28"/>
          <w:szCs w:val="28"/>
        </w:rPr>
        <w:t>киіну</w:t>
      </w:r>
      <w:r w:rsidRPr="008C114E">
        <w:rPr>
          <w:color w:val="111111"/>
          <w:sz w:val="28"/>
          <w:szCs w:val="28"/>
        </w:rPr>
        <w:t xml:space="preserve">, </w:t>
      </w:r>
      <w:r w:rsidRPr="008C114E">
        <w:rPr>
          <w:color w:val="111111"/>
          <w:sz w:val="28"/>
          <w:szCs w:val="28"/>
        </w:rPr>
        <w:t>шешіну</w:t>
      </w:r>
      <w:r w:rsidRPr="008C114E">
        <w:rPr>
          <w:color w:val="111111"/>
          <w:sz w:val="28"/>
          <w:szCs w:val="28"/>
        </w:rPr>
        <w:t xml:space="preserve">, </w:t>
      </w:r>
      <w:r w:rsidRPr="008C114E">
        <w:rPr>
          <w:color w:val="111111"/>
          <w:sz w:val="28"/>
          <w:szCs w:val="28"/>
        </w:rPr>
        <w:t>жууға</w:t>
      </w:r>
      <w:r w:rsidRPr="008C114E">
        <w:rPr>
          <w:color w:val="111111"/>
          <w:sz w:val="28"/>
          <w:szCs w:val="28"/>
        </w:rPr>
        <w:t xml:space="preserve"> </w:t>
      </w:r>
      <w:r w:rsidRPr="008C114E">
        <w:rPr>
          <w:color w:val="111111"/>
          <w:sz w:val="28"/>
          <w:szCs w:val="28"/>
        </w:rPr>
        <w:t>белсене</w:t>
      </w:r>
      <w:r w:rsidRPr="008C114E">
        <w:rPr>
          <w:color w:val="111111"/>
          <w:sz w:val="28"/>
          <w:szCs w:val="28"/>
        </w:rPr>
        <w:t xml:space="preserve"> </w:t>
      </w:r>
      <w:r w:rsidRPr="008C114E">
        <w:rPr>
          <w:color w:val="111111"/>
          <w:sz w:val="28"/>
          <w:szCs w:val="28"/>
        </w:rPr>
        <w:t>қатысу</w:t>
      </w:r>
      <w:r w:rsidRPr="008C114E">
        <w:rPr>
          <w:color w:val="111111"/>
          <w:sz w:val="28"/>
          <w:szCs w:val="28"/>
        </w:rPr>
        <w:t>.</w:t>
      </w:r>
    </w:p>
    <w:p w:rsidR="008C114E" w:rsidP="00FD2071">
      <w:pPr>
        <w:pStyle w:val="NormalWeb"/>
        <w:shd w:val="clear" w:color="auto" w:fill="FFFFFF"/>
        <w:spacing w:before="0" w:beforeAutospacing="0" w:after="0" w:afterAutospacing="0"/>
        <w:ind w:firstLine="360"/>
        <w:jc w:val="both"/>
        <w:rPr>
          <w:color w:val="111111"/>
          <w:sz w:val="28"/>
          <w:szCs w:val="28"/>
          <w:lang w:val="kk-KZ"/>
        </w:rPr>
      </w:pPr>
      <w:r w:rsidRPr="008C114E">
        <w:rPr>
          <w:color w:val="111111"/>
          <w:sz w:val="28"/>
          <w:szCs w:val="28"/>
        </w:rPr>
        <w:t xml:space="preserve">• </w:t>
      </w:r>
      <w:r w:rsidRPr="008C114E">
        <w:rPr>
          <w:color w:val="111111"/>
          <w:sz w:val="28"/>
          <w:szCs w:val="28"/>
        </w:rPr>
        <w:t>Артық</w:t>
      </w:r>
      <w:r w:rsidRPr="008C114E">
        <w:rPr>
          <w:color w:val="111111"/>
          <w:sz w:val="28"/>
          <w:szCs w:val="28"/>
        </w:rPr>
        <w:t xml:space="preserve"> </w:t>
      </w:r>
      <w:r w:rsidRPr="008C114E">
        <w:rPr>
          <w:color w:val="111111"/>
          <w:sz w:val="28"/>
          <w:szCs w:val="28"/>
        </w:rPr>
        <w:t>әсерлер</w:t>
      </w:r>
      <w:r w:rsidRPr="008C114E">
        <w:rPr>
          <w:color w:val="111111"/>
          <w:sz w:val="28"/>
          <w:szCs w:val="28"/>
        </w:rPr>
        <w:t xml:space="preserve">. </w:t>
      </w:r>
      <w:r w:rsidRPr="008C114E">
        <w:rPr>
          <w:color w:val="111111"/>
          <w:sz w:val="28"/>
          <w:szCs w:val="28"/>
        </w:rPr>
        <w:t>Балабақшада</w:t>
      </w:r>
      <w:r w:rsidRPr="008C114E">
        <w:rPr>
          <w:color w:val="111111"/>
          <w:sz w:val="28"/>
          <w:szCs w:val="28"/>
        </w:rPr>
        <w:t xml:space="preserve"> бала </w:t>
      </w:r>
      <w:r w:rsidRPr="008C114E">
        <w:rPr>
          <w:color w:val="111111"/>
          <w:sz w:val="28"/>
          <w:szCs w:val="28"/>
        </w:rPr>
        <w:t>көптеген</w:t>
      </w:r>
      <w:r w:rsidRPr="008C114E">
        <w:rPr>
          <w:color w:val="111111"/>
          <w:sz w:val="28"/>
          <w:szCs w:val="28"/>
        </w:rPr>
        <w:t xml:space="preserve"> </w:t>
      </w:r>
      <w:r w:rsidRPr="008C114E">
        <w:rPr>
          <w:color w:val="111111"/>
          <w:sz w:val="28"/>
          <w:szCs w:val="28"/>
        </w:rPr>
        <w:t>жаңа</w:t>
      </w:r>
      <w:r w:rsidRPr="008C114E">
        <w:rPr>
          <w:color w:val="111111"/>
          <w:sz w:val="28"/>
          <w:szCs w:val="28"/>
        </w:rPr>
        <w:t xml:space="preserve"> </w:t>
      </w:r>
      <w:r w:rsidRPr="008C114E">
        <w:rPr>
          <w:color w:val="111111"/>
          <w:sz w:val="28"/>
          <w:szCs w:val="28"/>
        </w:rPr>
        <w:t>оң</w:t>
      </w:r>
      <w:r w:rsidRPr="008C114E">
        <w:rPr>
          <w:color w:val="111111"/>
          <w:sz w:val="28"/>
          <w:szCs w:val="28"/>
        </w:rPr>
        <w:t xml:space="preserve"> </w:t>
      </w:r>
      <w:r w:rsidRPr="008C114E">
        <w:rPr>
          <w:color w:val="111111"/>
          <w:sz w:val="28"/>
          <w:szCs w:val="28"/>
        </w:rPr>
        <w:t>және</w:t>
      </w:r>
      <w:r w:rsidRPr="008C114E">
        <w:rPr>
          <w:color w:val="111111"/>
          <w:sz w:val="28"/>
          <w:szCs w:val="28"/>
        </w:rPr>
        <w:t xml:space="preserve"> </w:t>
      </w:r>
      <w:r w:rsidRPr="008C114E">
        <w:rPr>
          <w:color w:val="111111"/>
          <w:sz w:val="28"/>
          <w:szCs w:val="28"/>
        </w:rPr>
        <w:t>теріс</w:t>
      </w:r>
      <w:r w:rsidRPr="008C114E">
        <w:rPr>
          <w:color w:val="111111"/>
          <w:sz w:val="28"/>
          <w:szCs w:val="28"/>
        </w:rPr>
        <w:t xml:space="preserve"> </w:t>
      </w:r>
      <w:r w:rsidRPr="008C114E">
        <w:rPr>
          <w:color w:val="111111"/>
          <w:sz w:val="28"/>
          <w:szCs w:val="28"/>
        </w:rPr>
        <w:t>эмоцияларды</w:t>
      </w:r>
      <w:r w:rsidRPr="008C114E">
        <w:rPr>
          <w:color w:val="111111"/>
          <w:sz w:val="28"/>
          <w:szCs w:val="28"/>
        </w:rPr>
        <w:t xml:space="preserve"> </w:t>
      </w:r>
      <w:r w:rsidRPr="008C114E">
        <w:rPr>
          <w:color w:val="111111"/>
          <w:sz w:val="28"/>
          <w:szCs w:val="28"/>
        </w:rPr>
        <w:t>сезінеді</w:t>
      </w:r>
      <w:r w:rsidRPr="008C114E">
        <w:rPr>
          <w:color w:val="111111"/>
          <w:sz w:val="28"/>
          <w:szCs w:val="28"/>
        </w:rPr>
        <w:t xml:space="preserve">, </w:t>
      </w:r>
      <w:r w:rsidRPr="008C114E">
        <w:rPr>
          <w:color w:val="111111"/>
          <w:sz w:val="28"/>
          <w:szCs w:val="28"/>
        </w:rPr>
        <w:t>ол</w:t>
      </w:r>
      <w:r w:rsidRPr="008C114E">
        <w:rPr>
          <w:color w:val="111111"/>
          <w:sz w:val="28"/>
          <w:szCs w:val="28"/>
        </w:rPr>
        <w:t xml:space="preserve"> </w:t>
      </w:r>
      <w:r w:rsidRPr="008C114E">
        <w:rPr>
          <w:color w:val="111111"/>
          <w:sz w:val="28"/>
          <w:szCs w:val="28"/>
        </w:rPr>
        <w:t>шаршауы</w:t>
      </w:r>
      <w:r w:rsidRPr="008C114E">
        <w:rPr>
          <w:color w:val="111111"/>
          <w:sz w:val="28"/>
          <w:szCs w:val="28"/>
        </w:rPr>
        <w:t xml:space="preserve"> </w:t>
      </w:r>
      <w:r w:rsidRPr="008C114E">
        <w:rPr>
          <w:color w:val="111111"/>
          <w:sz w:val="28"/>
          <w:szCs w:val="28"/>
        </w:rPr>
        <w:t>мүмкін</w:t>
      </w:r>
      <w:r w:rsidRPr="008C114E">
        <w:rPr>
          <w:color w:val="111111"/>
          <w:sz w:val="28"/>
          <w:szCs w:val="28"/>
        </w:rPr>
        <w:t xml:space="preserve">, </w:t>
      </w:r>
      <w:r w:rsidRPr="008C114E">
        <w:rPr>
          <w:color w:val="111111"/>
          <w:sz w:val="28"/>
          <w:szCs w:val="28"/>
        </w:rPr>
        <w:t>сондықтан</w:t>
      </w:r>
      <w:r w:rsidRPr="008C114E">
        <w:rPr>
          <w:color w:val="111111"/>
          <w:sz w:val="28"/>
          <w:szCs w:val="28"/>
        </w:rPr>
        <w:t xml:space="preserve"> </w:t>
      </w:r>
      <w:r w:rsidRPr="008C114E">
        <w:rPr>
          <w:color w:val="111111"/>
          <w:sz w:val="28"/>
          <w:szCs w:val="28"/>
        </w:rPr>
        <w:t>жүйкеленіп</w:t>
      </w:r>
      <w:r w:rsidRPr="008C114E">
        <w:rPr>
          <w:color w:val="111111"/>
          <w:sz w:val="28"/>
          <w:szCs w:val="28"/>
        </w:rPr>
        <w:t xml:space="preserve">, </w:t>
      </w:r>
      <w:r w:rsidRPr="008C114E">
        <w:rPr>
          <w:color w:val="111111"/>
          <w:sz w:val="28"/>
          <w:szCs w:val="28"/>
        </w:rPr>
        <w:t>жылай</w:t>
      </w:r>
      <w:r w:rsidRPr="008C114E">
        <w:rPr>
          <w:color w:val="111111"/>
          <w:sz w:val="28"/>
          <w:szCs w:val="28"/>
        </w:rPr>
        <w:t xml:space="preserve"> </w:t>
      </w:r>
      <w:r w:rsidRPr="008C114E">
        <w:rPr>
          <w:color w:val="111111"/>
          <w:sz w:val="28"/>
          <w:szCs w:val="28"/>
        </w:rPr>
        <w:t>бастайды</w:t>
      </w:r>
      <w:r w:rsidRPr="008C114E">
        <w:rPr>
          <w:color w:val="111111"/>
          <w:sz w:val="28"/>
          <w:szCs w:val="28"/>
        </w:rPr>
        <w:t xml:space="preserve">, </w:t>
      </w:r>
      <w:r w:rsidRPr="008C114E">
        <w:rPr>
          <w:color w:val="111111"/>
          <w:sz w:val="28"/>
          <w:szCs w:val="28"/>
        </w:rPr>
        <w:t>қыңырлануы</w:t>
      </w:r>
      <w:r w:rsidRPr="008C114E">
        <w:rPr>
          <w:color w:val="111111"/>
          <w:sz w:val="28"/>
          <w:szCs w:val="28"/>
        </w:rPr>
        <w:t xml:space="preserve"> </w:t>
      </w:r>
      <w:r w:rsidRPr="008C114E">
        <w:rPr>
          <w:color w:val="111111"/>
          <w:sz w:val="28"/>
          <w:szCs w:val="28"/>
        </w:rPr>
        <w:t>мүмкін</w:t>
      </w:r>
      <w:r w:rsidRPr="008C114E">
        <w:rPr>
          <w:color w:val="111111"/>
          <w:sz w:val="28"/>
          <w:szCs w:val="28"/>
        </w:rPr>
        <w:t>.</w:t>
      </w:r>
    </w:p>
    <w:p w:rsidR="008C114E" w:rsidP="00FD2071">
      <w:pPr>
        <w:pStyle w:val="NormalWeb"/>
        <w:shd w:val="clear" w:color="auto" w:fill="FFFFFF"/>
        <w:spacing w:before="0" w:beforeAutospacing="0" w:after="0" w:afterAutospacing="0"/>
        <w:ind w:firstLine="360"/>
        <w:jc w:val="both"/>
        <w:rPr>
          <w:color w:val="111111"/>
          <w:sz w:val="28"/>
          <w:szCs w:val="28"/>
          <w:lang w:val="kk-KZ"/>
        </w:rPr>
      </w:pPr>
      <w:r w:rsidRPr="008C114E">
        <w:rPr>
          <w:color w:val="111111"/>
          <w:sz w:val="28"/>
          <w:szCs w:val="28"/>
          <w:lang w:val="kk-KZ"/>
        </w:rPr>
        <w:t xml:space="preserve"> • Ойыншықпен өз-өзін қызықтыруды білмеу. </w:t>
      </w:r>
    </w:p>
    <w:p w:rsidR="008C114E" w:rsidP="00FD2071">
      <w:pPr>
        <w:pStyle w:val="NormalWeb"/>
        <w:shd w:val="clear" w:color="auto" w:fill="FFFFFF"/>
        <w:spacing w:before="0" w:beforeAutospacing="0" w:after="0" w:afterAutospacing="0"/>
        <w:ind w:firstLine="360"/>
        <w:jc w:val="both"/>
        <w:rPr>
          <w:color w:val="111111"/>
          <w:sz w:val="28"/>
          <w:szCs w:val="28"/>
          <w:lang w:val="kk-KZ"/>
        </w:rPr>
      </w:pPr>
      <w:r w:rsidRPr="008C114E">
        <w:rPr>
          <w:color w:val="111111"/>
          <w:sz w:val="28"/>
          <w:szCs w:val="28"/>
          <w:lang w:val="kk-KZ"/>
        </w:rPr>
        <w:t xml:space="preserve">• Балада өзіне тән әдеттердің болуы. </w:t>
      </w:r>
      <w:r w:rsidRPr="008C114E">
        <w:rPr>
          <w:color w:val="111111"/>
          <w:sz w:val="28"/>
          <w:szCs w:val="28"/>
        </w:rPr>
        <w:t xml:space="preserve">Не </w:t>
      </w:r>
      <w:r w:rsidRPr="008C114E">
        <w:rPr>
          <w:color w:val="111111"/>
          <w:sz w:val="28"/>
          <w:szCs w:val="28"/>
        </w:rPr>
        <w:t>істемеу</w:t>
      </w:r>
      <w:r w:rsidRPr="008C114E">
        <w:rPr>
          <w:color w:val="111111"/>
          <w:sz w:val="28"/>
          <w:szCs w:val="28"/>
        </w:rPr>
        <w:t xml:space="preserve"> керек:</w:t>
      </w:r>
    </w:p>
    <w:p w:rsidR="008C114E" w:rsidRPr="008C114E" w:rsidP="00FD2071">
      <w:pPr>
        <w:pStyle w:val="NormalWeb"/>
        <w:shd w:val="clear" w:color="auto" w:fill="FFFFFF"/>
        <w:spacing w:before="0" w:beforeAutospacing="0" w:after="0" w:afterAutospacing="0"/>
        <w:ind w:firstLine="360"/>
        <w:jc w:val="both"/>
        <w:rPr>
          <w:color w:val="111111"/>
          <w:sz w:val="28"/>
          <w:szCs w:val="28"/>
        </w:rPr>
      </w:pPr>
      <w:r w:rsidRPr="008C114E">
        <w:rPr>
          <w:color w:val="111111"/>
          <w:sz w:val="28"/>
          <w:szCs w:val="28"/>
          <w:lang w:val="kk-KZ"/>
        </w:rPr>
        <w:t xml:space="preserve"> • Бала балабақшадан шығып кеткенде немесе үйде балабақшаға бару қажеттігін айтқан кезде жылағаны үшін жазалауға немесе ашулануға болмайды! </w:t>
      </w:r>
      <w:r w:rsidRPr="008C114E">
        <w:rPr>
          <w:color w:val="111111"/>
          <w:sz w:val="28"/>
          <w:szCs w:val="28"/>
        </w:rPr>
        <w:t>Есіңізде</w:t>
      </w:r>
      <w:r w:rsidRPr="008C114E">
        <w:rPr>
          <w:color w:val="111111"/>
          <w:sz w:val="28"/>
          <w:szCs w:val="28"/>
        </w:rPr>
        <w:t xml:space="preserve"> </w:t>
      </w:r>
      <w:r w:rsidRPr="008C114E">
        <w:rPr>
          <w:color w:val="111111"/>
          <w:sz w:val="28"/>
          <w:szCs w:val="28"/>
        </w:rPr>
        <w:t>болсын</w:t>
      </w:r>
      <w:r w:rsidRPr="008C114E">
        <w:rPr>
          <w:color w:val="111111"/>
          <w:sz w:val="28"/>
          <w:szCs w:val="28"/>
        </w:rPr>
        <w:t xml:space="preserve">, </w:t>
      </w:r>
      <w:r w:rsidRPr="008C114E">
        <w:rPr>
          <w:color w:val="111111"/>
          <w:sz w:val="28"/>
          <w:szCs w:val="28"/>
        </w:rPr>
        <w:t>оның</w:t>
      </w:r>
      <w:r w:rsidRPr="008C114E">
        <w:rPr>
          <w:color w:val="111111"/>
          <w:sz w:val="28"/>
          <w:szCs w:val="28"/>
        </w:rPr>
        <w:t xml:space="preserve"> </w:t>
      </w:r>
      <w:r w:rsidRPr="008C114E">
        <w:rPr>
          <w:color w:val="111111"/>
          <w:sz w:val="28"/>
          <w:szCs w:val="28"/>
        </w:rPr>
        <w:t>осындай</w:t>
      </w:r>
      <w:r w:rsidRPr="008C114E">
        <w:rPr>
          <w:color w:val="111111"/>
          <w:sz w:val="28"/>
          <w:szCs w:val="28"/>
        </w:rPr>
        <w:t xml:space="preserve"> реакция </w:t>
      </w:r>
      <w:r w:rsidRPr="008C114E">
        <w:rPr>
          <w:color w:val="111111"/>
          <w:sz w:val="28"/>
          <w:szCs w:val="28"/>
        </w:rPr>
        <w:t>жасауға</w:t>
      </w:r>
      <w:r w:rsidRPr="008C114E">
        <w:rPr>
          <w:color w:val="111111"/>
          <w:sz w:val="28"/>
          <w:szCs w:val="28"/>
        </w:rPr>
        <w:t xml:space="preserve"> </w:t>
      </w:r>
      <w:r w:rsidRPr="008C114E">
        <w:rPr>
          <w:color w:val="111111"/>
          <w:sz w:val="28"/>
          <w:szCs w:val="28"/>
        </w:rPr>
        <w:t>құқығы</w:t>
      </w:r>
      <w:r w:rsidRPr="008C114E">
        <w:rPr>
          <w:color w:val="111111"/>
          <w:sz w:val="28"/>
          <w:szCs w:val="28"/>
        </w:rPr>
        <w:t xml:space="preserve"> бар. «</w:t>
      </w:r>
      <w:r w:rsidRPr="008C114E">
        <w:rPr>
          <w:color w:val="111111"/>
          <w:sz w:val="28"/>
          <w:szCs w:val="28"/>
        </w:rPr>
        <w:t>Жыламаймын</w:t>
      </w:r>
      <w:r w:rsidRPr="008C114E">
        <w:rPr>
          <w:color w:val="111111"/>
          <w:sz w:val="28"/>
          <w:szCs w:val="28"/>
        </w:rPr>
        <w:t xml:space="preserve"> </w:t>
      </w:r>
      <w:r w:rsidRPr="008C114E">
        <w:rPr>
          <w:color w:val="111111"/>
          <w:sz w:val="28"/>
          <w:szCs w:val="28"/>
        </w:rPr>
        <w:t>деп</w:t>
      </w:r>
      <w:r w:rsidRPr="008C114E">
        <w:rPr>
          <w:color w:val="111111"/>
          <w:sz w:val="28"/>
          <w:szCs w:val="28"/>
        </w:rPr>
        <w:t xml:space="preserve"> </w:t>
      </w:r>
      <w:r w:rsidRPr="008C114E">
        <w:rPr>
          <w:color w:val="111111"/>
          <w:sz w:val="28"/>
          <w:szCs w:val="28"/>
        </w:rPr>
        <w:t>уәде</w:t>
      </w:r>
      <w:r w:rsidRPr="008C114E">
        <w:rPr>
          <w:color w:val="111111"/>
          <w:sz w:val="28"/>
          <w:szCs w:val="28"/>
        </w:rPr>
        <w:t xml:space="preserve"> </w:t>
      </w:r>
      <w:r w:rsidRPr="008C114E">
        <w:rPr>
          <w:color w:val="111111"/>
          <w:sz w:val="28"/>
          <w:szCs w:val="28"/>
        </w:rPr>
        <w:t>бердің</w:t>
      </w:r>
      <w:r w:rsidRPr="008C114E">
        <w:rPr>
          <w:color w:val="111111"/>
          <w:sz w:val="28"/>
          <w:szCs w:val="28"/>
        </w:rPr>
        <w:t xml:space="preserve">» </w:t>
      </w:r>
      <w:r w:rsidRPr="008C114E">
        <w:rPr>
          <w:color w:val="111111"/>
          <w:sz w:val="28"/>
          <w:szCs w:val="28"/>
        </w:rPr>
        <w:t>деп</w:t>
      </w:r>
      <w:r w:rsidRPr="008C114E">
        <w:rPr>
          <w:color w:val="111111"/>
          <w:sz w:val="28"/>
          <w:szCs w:val="28"/>
        </w:rPr>
        <w:t xml:space="preserve"> </w:t>
      </w:r>
      <w:r w:rsidRPr="008C114E">
        <w:rPr>
          <w:color w:val="111111"/>
          <w:sz w:val="28"/>
          <w:szCs w:val="28"/>
        </w:rPr>
        <w:t>қатал</w:t>
      </w:r>
      <w:r w:rsidRPr="008C114E">
        <w:rPr>
          <w:color w:val="111111"/>
          <w:sz w:val="28"/>
          <w:szCs w:val="28"/>
        </w:rPr>
        <w:t xml:space="preserve"> </w:t>
      </w:r>
      <w:r w:rsidRPr="008C114E">
        <w:rPr>
          <w:color w:val="111111"/>
          <w:sz w:val="28"/>
          <w:szCs w:val="28"/>
        </w:rPr>
        <w:t>ескерту</w:t>
      </w:r>
      <w:r w:rsidRPr="008C114E">
        <w:rPr>
          <w:color w:val="111111"/>
          <w:sz w:val="28"/>
          <w:szCs w:val="28"/>
        </w:rPr>
        <w:t xml:space="preserve"> де </w:t>
      </w:r>
      <w:r w:rsidRPr="008C114E">
        <w:rPr>
          <w:color w:val="111111"/>
          <w:sz w:val="28"/>
          <w:szCs w:val="28"/>
        </w:rPr>
        <w:t>әсерсіз</w:t>
      </w:r>
      <w:r w:rsidRPr="008C114E">
        <w:rPr>
          <w:color w:val="111111"/>
          <w:sz w:val="28"/>
          <w:szCs w:val="28"/>
        </w:rPr>
        <w:t xml:space="preserve"> </w:t>
      </w:r>
      <w:r w:rsidRPr="008C114E">
        <w:rPr>
          <w:color w:val="111111"/>
          <w:sz w:val="28"/>
          <w:szCs w:val="28"/>
        </w:rPr>
        <w:t>болады</w:t>
      </w:r>
      <w:r w:rsidRPr="008C114E">
        <w:rPr>
          <w:color w:val="111111"/>
          <w:sz w:val="28"/>
          <w:szCs w:val="28"/>
        </w:rPr>
        <w:t xml:space="preserve">. </w:t>
      </w:r>
      <w:r w:rsidRPr="008C114E">
        <w:rPr>
          <w:color w:val="111111"/>
          <w:sz w:val="28"/>
          <w:szCs w:val="28"/>
        </w:rPr>
        <w:t>Бұл</w:t>
      </w:r>
      <w:r w:rsidRPr="008C114E">
        <w:rPr>
          <w:color w:val="111111"/>
          <w:sz w:val="28"/>
          <w:szCs w:val="28"/>
        </w:rPr>
        <w:t xml:space="preserve"> </w:t>
      </w:r>
      <w:r w:rsidRPr="008C114E">
        <w:rPr>
          <w:color w:val="111111"/>
          <w:sz w:val="28"/>
          <w:szCs w:val="28"/>
        </w:rPr>
        <w:t>жастағы</w:t>
      </w:r>
      <w:r w:rsidRPr="008C114E">
        <w:rPr>
          <w:color w:val="111111"/>
          <w:sz w:val="28"/>
          <w:szCs w:val="28"/>
        </w:rPr>
        <w:t xml:space="preserve"> </w:t>
      </w:r>
      <w:r w:rsidRPr="008C114E">
        <w:rPr>
          <w:color w:val="111111"/>
          <w:sz w:val="28"/>
          <w:szCs w:val="28"/>
        </w:rPr>
        <w:t>балалар</w:t>
      </w:r>
      <w:r w:rsidRPr="008C114E">
        <w:rPr>
          <w:color w:val="111111"/>
          <w:sz w:val="28"/>
          <w:szCs w:val="28"/>
        </w:rPr>
        <w:t xml:space="preserve"> </w:t>
      </w:r>
      <w:r w:rsidRPr="008C114E">
        <w:rPr>
          <w:color w:val="111111"/>
          <w:sz w:val="28"/>
          <w:szCs w:val="28"/>
        </w:rPr>
        <w:t>әлі</w:t>
      </w:r>
      <w:r w:rsidRPr="008C114E">
        <w:rPr>
          <w:color w:val="111111"/>
          <w:sz w:val="28"/>
          <w:szCs w:val="28"/>
        </w:rPr>
        <w:t xml:space="preserve"> </w:t>
      </w:r>
      <w:r w:rsidRPr="008C114E">
        <w:rPr>
          <w:color w:val="111111"/>
          <w:sz w:val="28"/>
          <w:szCs w:val="28"/>
        </w:rPr>
        <w:t>сөзде</w:t>
      </w:r>
      <w:r w:rsidRPr="008C114E">
        <w:rPr>
          <w:color w:val="111111"/>
          <w:sz w:val="28"/>
          <w:szCs w:val="28"/>
        </w:rPr>
        <w:t xml:space="preserve"> </w:t>
      </w:r>
      <w:r w:rsidRPr="008C114E">
        <w:rPr>
          <w:color w:val="111111"/>
          <w:sz w:val="28"/>
          <w:szCs w:val="28"/>
        </w:rPr>
        <w:t>тұрмайды</w:t>
      </w:r>
      <w:r w:rsidRPr="008C114E">
        <w:rPr>
          <w:color w:val="111111"/>
          <w:sz w:val="28"/>
          <w:szCs w:val="28"/>
        </w:rPr>
        <w:t xml:space="preserve">. Тек </w:t>
      </w:r>
      <w:r w:rsidRPr="008C114E">
        <w:rPr>
          <w:color w:val="111111"/>
          <w:sz w:val="28"/>
          <w:szCs w:val="28"/>
        </w:rPr>
        <w:t>тағы</w:t>
      </w:r>
      <w:r w:rsidRPr="008C114E">
        <w:rPr>
          <w:color w:val="111111"/>
          <w:sz w:val="28"/>
          <w:szCs w:val="28"/>
        </w:rPr>
        <w:t xml:space="preserve"> да «мен </w:t>
      </w:r>
      <w:r w:rsidRPr="008C114E">
        <w:rPr>
          <w:color w:val="111111"/>
          <w:sz w:val="28"/>
          <w:szCs w:val="28"/>
        </w:rPr>
        <w:t>міндетті</w:t>
      </w:r>
      <w:r w:rsidRPr="008C114E">
        <w:rPr>
          <w:color w:val="111111"/>
          <w:sz w:val="28"/>
          <w:szCs w:val="28"/>
        </w:rPr>
        <w:t xml:space="preserve"> </w:t>
      </w:r>
      <w:r w:rsidRPr="008C114E">
        <w:rPr>
          <w:color w:val="111111"/>
          <w:sz w:val="28"/>
          <w:szCs w:val="28"/>
        </w:rPr>
        <w:t>түрде</w:t>
      </w:r>
      <w:r w:rsidRPr="008C114E">
        <w:rPr>
          <w:color w:val="111111"/>
          <w:sz w:val="28"/>
          <w:szCs w:val="28"/>
        </w:rPr>
        <w:t xml:space="preserve"> </w:t>
      </w:r>
      <w:r w:rsidRPr="008C114E">
        <w:rPr>
          <w:color w:val="111111"/>
          <w:sz w:val="28"/>
          <w:szCs w:val="28"/>
        </w:rPr>
        <w:t>келемін</w:t>
      </w:r>
      <w:r w:rsidRPr="008C114E">
        <w:rPr>
          <w:color w:val="111111"/>
          <w:sz w:val="28"/>
          <w:szCs w:val="28"/>
        </w:rPr>
        <w:t xml:space="preserve">» </w:t>
      </w:r>
      <w:r w:rsidRPr="008C114E">
        <w:rPr>
          <w:color w:val="111111"/>
          <w:sz w:val="28"/>
          <w:szCs w:val="28"/>
        </w:rPr>
        <w:t>деп</w:t>
      </w:r>
      <w:r w:rsidRPr="008C114E">
        <w:rPr>
          <w:color w:val="111111"/>
          <w:sz w:val="28"/>
          <w:szCs w:val="28"/>
        </w:rPr>
        <w:t xml:space="preserve"> </w:t>
      </w:r>
      <w:r w:rsidRPr="008C114E">
        <w:rPr>
          <w:color w:val="111111"/>
          <w:sz w:val="28"/>
          <w:szCs w:val="28"/>
        </w:rPr>
        <w:t>ескерту</w:t>
      </w:r>
      <w:r w:rsidRPr="008C114E">
        <w:rPr>
          <w:color w:val="111111"/>
          <w:sz w:val="28"/>
          <w:szCs w:val="28"/>
        </w:rPr>
        <w:t xml:space="preserve"> керек.</w:t>
      </w:r>
    </w:p>
    <w:p w:rsidR="00683C44" w:rsidRPr="008C114E" w:rsidP="008C114E">
      <w:pPr>
        <w:pStyle w:val="NormalWeb"/>
        <w:shd w:val="clear" w:color="auto" w:fill="FFFFFF"/>
        <w:spacing w:before="0" w:beforeAutospacing="0" w:after="0" w:afterAutospacing="0"/>
        <w:ind w:firstLine="360"/>
        <w:jc w:val="both"/>
        <w:rPr>
          <w:color w:val="111111"/>
          <w:sz w:val="28"/>
          <w:szCs w:val="28"/>
          <w:lang w:val="kk-KZ"/>
        </w:rPr>
      </w:pPr>
      <w:r>
        <w:rPr>
          <w:noProof/>
          <w:color w:val="111111"/>
          <w:sz w:val="28"/>
          <w:szCs w:val="28"/>
        </w:rPr>
        <w:drawing>
          <wp:anchor distT="0" distB="0" distL="114300" distR="114300" simplePos="0" relativeHeight="251659264" behindDoc="0" locked="0" layoutInCell="1" allowOverlap="1">
            <wp:simplePos x="0" y="0"/>
            <wp:positionH relativeFrom="margin">
              <wp:align>right</wp:align>
            </wp:positionH>
            <wp:positionV relativeFrom="paragraph">
              <wp:posOffset>413385</wp:posOffset>
            </wp:positionV>
            <wp:extent cx="2430780" cy="1714500"/>
            <wp:effectExtent l="0" t="0" r="7620" b="0"/>
            <wp:wrapSquare wrapText="bothSides"/>
            <wp:docPr id="68839227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30780" cy="1714500"/>
                    </a:xfrm>
                    <a:prstGeom prst="rect">
                      <a:avLst/>
                    </a:prstGeom>
                    <a:noFill/>
                  </pic:spPr>
                </pic:pic>
              </a:graphicData>
            </a:graphic>
            <wp14:sizeRelV relativeFrom="margin">
              <wp14:pctHeight>0</wp14:pctHeight>
            </wp14:sizeRelV>
          </wp:anchor>
        </w:drawing>
      </w:r>
    </w:p>
    <w:p w:rsidR="008C114E" w:rsidP="00471C67">
      <w:pPr>
        <w:pStyle w:val="NormalWeb"/>
        <w:shd w:val="clear" w:color="auto" w:fill="FFFFFF"/>
        <w:spacing w:before="0" w:beforeAutospacing="0" w:after="0" w:afterAutospacing="0"/>
        <w:ind w:firstLine="360"/>
        <w:rPr>
          <w:color w:val="111111"/>
          <w:sz w:val="28"/>
          <w:szCs w:val="28"/>
          <w:lang w:val="kk-KZ"/>
        </w:rPr>
      </w:pPr>
      <w:r w:rsidRPr="008C114E">
        <w:rPr>
          <w:color w:val="111111"/>
          <w:sz w:val="28"/>
          <w:szCs w:val="28"/>
          <w:lang w:val="kk-KZ"/>
        </w:rPr>
        <w:t>• Балабақшамен қорқытпау керек («Егер жаман қылық көрсетсең, қайта балабақшаға барасың!»). Қорқытатын орын ешқашан сүйікті және қауіпсіз орын болмайды.</w:t>
      </w:r>
    </w:p>
    <w:p w:rsidR="008C114E" w:rsidP="00471C67">
      <w:pPr>
        <w:pStyle w:val="NormalWeb"/>
        <w:shd w:val="clear" w:color="auto" w:fill="FFFFFF"/>
        <w:spacing w:before="0" w:beforeAutospacing="0" w:after="0" w:afterAutospacing="0"/>
        <w:ind w:firstLine="360"/>
        <w:rPr>
          <w:color w:val="111111"/>
          <w:sz w:val="28"/>
          <w:szCs w:val="28"/>
          <w:lang w:val="kk-KZ"/>
        </w:rPr>
      </w:pPr>
      <w:r w:rsidRPr="008C114E">
        <w:rPr>
          <w:color w:val="111111"/>
          <w:sz w:val="28"/>
          <w:szCs w:val="28"/>
          <w:lang w:val="kk-KZ"/>
        </w:rPr>
        <w:t xml:space="preserve"> • Балабақша мен тәрбиешілер туралы баланың алдында жаман пікір айтпау керек. Бұл балаға балабақша жаман орын деп ойлатуы мүмкін, онда оны жаман адамдар қоршап тұр. Бұл жағдайда бала алаңдаушылығын ешқашан жеңе алмайды. </w:t>
      </w:r>
    </w:p>
    <w:p w:rsidR="008C114E" w:rsidP="00471C67">
      <w:pPr>
        <w:pStyle w:val="NormalWeb"/>
        <w:shd w:val="clear" w:color="auto" w:fill="FFFFFF"/>
        <w:spacing w:before="0" w:beforeAutospacing="0" w:after="0" w:afterAutospacing="0"/>
        <w:ind w:firstLine="360"/>
        <w:rPr>
          <w:color w:val="111111"/>
          <w:sz w:val="28"/>
          <w:szCs w:val="28"/>
          <w:lang w:val="kk-KZ"/>
        </w:rPr>
      </w:pPr>
      <w:r w:rsidRPr="008C114E">
        <w:rPr>
          <w:color w:val="111111"/>
          <w:sz w:val="28"/>
          <w:szCs w:val="28"/>
          <w:lang w:val="kk-KZ"/>
        </w:rPr>
        <w:t>• Баланы алдап, «мен тез келемін» деп айтуға болмайды, егер бала балабақшада жарты күн немесе толық күн қалатын болса. Ол анасының ұзақ уақыт жоқ екенін білгені жақсы, сол кезде ол оны күні бойы күтіп, жақын адамына деген сенімін жоғалтуы мүмкін.</w:t>
      </w:r>
    </w:p>
    <w:p w:rsidR="008C114E" w:rsidP="008C114E">
      <w:pPr>
        <w:pStyle w:val="NormalWeb"/>
        <w:rPr>
          <w:sz w:val="28"/>
          <w:szCs w:val="28"/>
          <w:lang w:val="kk-KZ"/>
        </w:rPr>
      </w:pPr>
      <w:r w:rsidRPr="008C114E">
        <w:rPr>
          <w:sz w:val="28"/>
          <w:szCs w:val="28"/>
          <w:lang w:val="kk-KZ"/>
        </w:rPr>
        <w:t xml:space="preserve">Баланың стресін жеңілдету тәсілдері: </w:t>
      </w:r>
    </w:p>
    <w:p w:rsidR="008C114E" w:rsidP="008C114E">
      <w:pPr>
        <w:pStyle w:val="NormalWeb"/>
        <w:rPr>
          <w:sz w:val="28"/>
          <w:szCs w:val="28"/>
          <w:lang w:val="kk-KZ"/>
        </w:rPr>
      </w:pPr>
      <w:r w:rsidRPr="008C114E">
        <w:rPr>
          <w:sz w:val="28"/>
          <w:szCs w:val="28"/>
          <w:lang w:val="kk-KZ"/>
        </w:rPr>
        <w:t xml:space="preserve">• Үйде баланың күн тәртібін алдын ала жасау қажет (ұйқы, ойын, тамақтану,  режиміне сәйкес). </w:t>
      </w:r>
    </w:p>
    <w:p w:rsidR="008C114E" w:rsidP="008C114E">
      <w:pPr>
        <w:pStyle w:val="NormalWeb"/>
        <w:rPr>
          <w:sz w:val="28"/>
          <w:szCs w:val="28"/>
          <w:lang w:val="kk-KZ"/>
        </w:rPr>
      </w:pPr>
      <w:r w:rsidRPr="008C114E">
        <w:rPr>
          <w:sz w:val="28"/>
          <w:szCs w:val="28"/>
          <w:lang w:val="kk-KZ"/>
        </w:rPr>
        <w:t>• Алғашқы күндері баланы балабақшада 5 сағаттан артық қалдырмау керек. Күндер өткен соң, баланың тілегіне қарай, уақытты біртіндеп ұлғайтуға болады.</w:t>
      </w:r>
    </w:p>
    <w:p w:rsidR="008C114E" w:rsidP="008C114E">
      <w:pPr>
        <w:pStyle w:val="NormalWeb"/>
        <w:rPr>
          <w:sz w:val="28"/>
          <w:szCs w:val="28"/>
          <w:lang w:val="kk-KZ"/>
        </w:rPr>
      </w:pPr>
      <w:r w:rsidRPr="008C114E">
        <w:rPr>
          <w:sz w:val="28"/>
          <w:szCs w:val="28"/>
          <w:lang w:val="kk-KZ"/>
        </w:rPr>
        <w:t xml:space="preserve"> • Күн сайын баладан оның күнін қалай өткенін, қандай әсерлер алғанын сұрау қажет. Әсіресе, оң сәттерге назар аудару маңызды, себебі ата-аналар осындай қысқа ескертулермен баланың</w:t>
      </w:r>
      <w:r>
        <w:rPr>
          <w:sz w:val="28"/>
          <w:szCs w:val="28"/>
          <w:lang w:val="kk-KZ"/>
        </w:rPr>
        <w:t xml:space="preserve"> </w:t>
      </w:r>
      <w:r w:rsidRPr="008C114E">
        <w:rPr>
          <w:sz w:val="28"/>
          <w:szCs w:val="28"/>
          <w:lang w:val="kk-KZ"/>
        </w:rPr>
        <w:t xml:space="preserve">-ға деген позитивті көзқарасын қалыптастыруға көмектесе алады. </w:t>
      </w:r>
    </w:p>
    <w:p w:rsidR="008C114E" w:rsidP="008C114E">
      <w:pPr>
        <w:pStyle w:val="NormalWeb"/>
        <w:rPr>
          <w:sz w:val="28"/>
          <w:szCs w:val="28"/>
          <w:lang w:val="kk-KZ"/>
        </w:rPr>
      </w:pPr>
      <w:r w:rsidRPr="008C114E">
        <w:rPr>
          <w:sz w:val="28"/>
          <w:szCs w:val="28"/>
          <w:lang w:val="kk-KZ"/>
        </w:rPr>
        <w:t xml:space="preserve">• Баланы ерте ұйықтатуға тырысу, ұйықтар алдында ұзақ уақыт бірге болу, балабақша туралы әңгімелесу пайдалы. Кешке қандай ойыншықтарды алып баратынын келісіп, таңертең қандай киім киетінін бірге шешу. </w:t>
      </w:r>
    </w:p>
    <w:p w:rsidR="008C114E" w:rsidP="008C114E">
      <w:pPr>
        <w:pStyle w:val="NormalWeb"/>
        <w:rPr>
          <w:sz w:val="28"/>
          <w:szCs w:val="28"/>
          <w:lang w:val="kk-KZ"/>
        </w:rPr>
      </w:pPr>
      <w:r w:rsidRPr="008C114E">
        <w:rPr>
          <w:sz w:val="28"/>
          <w:szCs w:val="28"/>
          <w:lang w:val="kk-KZ"/>
        </w:rPr>
        <w:t xml:space="preserve">• Демалыс күндері -да қабылданған күн тәртібін сақтау, барлық іс-шараларды қайталау. </w:t>
      </w:r>
    </w:p>
    <w:p w:rsidR="008C114E" w:rsidRPr="008C114E" w:rsidP="008C114E">
      <w:pPr>
        <w:pStyle w:val="NormalWeb"/>
        <w:rPr>
          <w:sz w:val="28"/>
          <w:szCs w:val="28"/>
        </w:rPr>
      </w:pPr>
      <w:r w:rsidRPr="008C114E">
        <w:rPr>
          <w:sz w:val="28"/>
          <w:szCs w:val="28"/>
          <w:lang w:val="kk-KZ"/>
        </w:rPr>
        <w:t xml:space="preserve">• Егер бала балабақшаға баруға батылдық танытпай жатса, бірнеше күн тынығуына мүмкіндік беру қажет. </w:t>
      </w:r>
      <w:r w:rsidRPr="008C114E">
        <w:rPr>
          <w:sz w:val="28"/>
          <w:szCs w:val="28"/>
        </w:rPr>
        <w:t xml:space="preserve">Осы </w:t>
      </w:r>
      <w:r w:rsidRPr="008C114E">
        <w:rPr>
          <w:sz w:val="28"/>
          <w:szCs w:val="28"/>
        </w:rPr>
        <w:t>уақыт</w:t>
      </w:r>
      <w:r w:rsidRPr="008C114E">
        <w:rPr>
          <w:sz w:val="28"/>
          <w:szCs w:val="28"/>
        </w:rPr>
        <w:t xml:space="preserve"> </w:t>
      </w:r>
      <w:r w:rsidRPr="008C114E">
        <w:rPr>
          <w:sz w:val="28"/>
          <w:szCs w:val="28"/>
        </w:rPr>
        <w:t>ішінде</w:t>
      </w:r>
      <w:r w:rsidRPr="008C114E">
        <w:rPr>
          <w:sz w:val="28"/>
          <w:szCs w:val="28"/>
        </w:rPr>
        <w:t xml:space="preserve"> </w:t>
      </w:r>
      <w:r w:rsidRPr="008C114E">
        <w:rPr>
          <w:sz w:val="28"/>
          <w:szCs w:val="28"/>
        </w:rPr>
        <w:t>балабақша</w:t>
      </w:r>
      <w:r w:rsidRPr="008C114E">
        <w:rPr>
          <w:sz w:val="28"/>
          <w:szCs w:val="28"/>
        </w:rPr>
        <w:t xml:space="preserve"> мен </w:t>
      </w:r>
      <w:r w:rsidRPr="008C114E">
        <w:rPr>
          <w:sz w:val="28"/>
          <w:szCs w:val="28"/>
        </w:rPr>
        <w:t>онда</w:t>
      </w:r>
      <w:r w:rsidRPr="008C114E">
        <w:rPr>
          <w:sz w:val="28"/>
          <w:szCs w:val="28"/>
        </w:rPr>
        <w:t xml:space="preserve"> </w:t>
      </w:r>
      <w:r w:rsidRPr="008C114E">
        <w:rPr>
          <w:sz w:val="28"/>
          <w:szCs w:val="28"/>
        </w:rPr>
        <w:t>баланы</w:t>
      </w:r>
      <w:r w:rsidRPr="008C114E">
        <w:rPr>
          <w:sz w:val="28"/>
          <w:szCs w:val="28"/>
        </w:rPr>
        <w:t xml:space="preserve"> не </w:t>
      </w:r>
      <w:r w:rsidRPr="008C114E">
        <w:rPr>
          <w:sz w:val="28"/>
          <w:szCs w:val="28"/>
        </w:rPr>
        <w:t>күтетінін</w:t>
      </w:r>
      <w:r w:rsidRPr="008C114E">
        <w:rPr>
          <w:sz w:val="28"/>
          <w:szCs w:val="28"/>
        </w:rPr>
        <w:t xml:space="preserve"> </w:t>
      </w:r>
      <w:r w:rsidRPr="008C114E">
        <w:rPr>
          <w:sz w:val="28"/>
          <w:szCs w:val="28"/>
        </w:rPr>
        <w:t>айтып</w:t>
      </w:r>
      <w:r w:rsidRPr="008C114E">
        <w:rPr>
          <w:sz w:val="28"/>
          <w:szCs w:val="28"/>
        </w:rPr>
        <w:t xml:space="preserve"> беру керек.</w:t>
      </w:r>
    </w:p>
    <w:p w:rsidR="00FD2071" w:rsidRPr="008C114E" w:rsidP="008C114E">
      <w:pPr>
        <w:pStyle w:val="NormalWeb"/>
        <w:rPr>
          <w:rStyle w:val="Emphasis"/>
          <w:i w:val="0"/>
          <w:iCs w:val="0"/>
          <w:sz w:val="28"/>
          <w:szCs w:val="28"/>
          <w:lang w:val="kk-KZ"/>
        </w:rPr>
      </w:pPr>
      <w:r w:rsidRPr="008C114E">
        <w:rPr>
          <w:sz w:val="28"/>
          <w:szCs w:val="28"/>
        </w:rPr>
        <w:t>Балабақшаға</w:t>
      </w:r>
      <w:r w:rsidRPr="008C114E">
        <w:rPr>
          <w:sz w:val="28"/>
          <w:szCs w:val="28"/>
        </w:rPr>
        <w:t xml:space="preserve"> </w:t>
      </w:r>
      <w:r w:rsidRPr="008C114E">
        <w:rPr>
          <w:sz w:val="28"/>
          <w:szCs w:val="28"/>
        </w:rPr>
        <w:t>бейімделу</w:t>
      </w:r>
      <w:r w:rsidRPr="008C114E">
        <w:rPr>
          <w:sz w:val="28"/>
          <w:szCs w:val="28"/>
        </w:rPr>
        <w:t xml:space="preserve"> </w:t>
      </w:r>
      <w:r w:rsidRPr="008C114E">
        <w:rPr>
          <w:sz w:val="28"/>
          <w:szCs w:val="28"/>
        </w:rPr>
        <w:t>кезеңінде</w:t>
      </w:r>
      <w:r w:rsidRPr="008C114E">
        <w:rPr>
          <w:sz w:val="28"/>
          <w:szCs w:val="28"/>
        </w:rPr>
        <w:t xml:space="preserve"> бала </w:t>
      </w:r>
      <w:r w:rsidRPr="008C114E">
        <w:rPr>
          <w:sz w:val="28"/>
          <w:szCs w:val="28"/>
        </w:rPr>
        <w:t>күшті</w:t>
      </w:r>
      <w:r w:rsidRPr="008C114E">
        <w:rPr>
          <w:sz w:val="28"/>
          <w:szCs w:val="28"/>
        </w:rPr>
        <w:t xml:space="preserve"> стресс </w:t>
      </w:r>
      <w:r w:rsidRPr="008C114E">
        <w:rPr>
          <w:sz w:val="28"/>
          <w:szCs w:val="28"/>
        </w:rPr>
        <w:t>сезінеді</w:t>
      </w:r>
      <w:r w:rsidRPr="008C114E">
        <w:rPr>
          <w:sz w:val="28"/>
          <w:szCs w:val="28"/>
        </w:rPr>
        <w:t xml:space="preserve">. </w:t>
      </w:r>
      <w:r w:rsidRPr="008C114E">
        <w:rPr>
          <w:sz w:val="28"/>
          <w:szCs w:val="28"/>
        </w:rPr>
        <w:t>Баланың</w:t>
      </w:r>
      <w:r w:rsidRPr="008C114E">
        <w:rPr>
          <w:sz w:val="28"/>
          <w:szCs w:val="28"/>
        </w:rPr>
        <w:t xml:space="preserve"> </w:t>
      </w:r>
      <w:r w:rsidRPr="008C114E">
        <w:rPr>
          <w:sz w:val="28"/>
          <w:szCs w:val="28"/>
        </w:rPr>
        <w:t>сезімталдығы</w:t>
      </w:r>
      <w:r w:rsidRPr="008C114E">
        <w:rPr>
          <w:sz w:val="28"/>
          <w:szCs w:val="28"/>
        </w:rPr>
        <w:t xml:space="preserve"> </w:t>
      </w:r>
      <w:r w:rsidRPr="008C114E">
        <w:rPr>
          <w:sz w:val="28"/>
          <w:szCs w:val="28"/>
        </w:rPr>
        <w:t>неғұрлым</w:t>
      </w:r>
      <w:r w:rsidRPr="008C114E">
        <w:rPr>
          <w:sz w:val="28"/>
          <w:szCs w:val="28"/>
        </w:rPr>
        <w:t xml:space="preserve"> </w:t>
      </w:r>
      <w:r w:rsidRPr="008C114E">
        <w:rPr>
          <w:sz w:val="28"/>
          <w:szCs w:val="28"/>
        </w:rPr>
        <w:t>жоғары</w:t>
      </w:r>
      <w:r w:rsidRPr="008C114E">
        <w:rPr>
          <w:sz w:val="28"/>
          <w:szCs w:val="28"/>
        </w:rPr>
        <w:t xml:space="preserve"> </w:t>
      </w:r>
      <w:r w:rsidRPr="008C114E">
        <w:rPr>
          <w:sz w:val="28"/>
          <w:szCs w:val="28"/>
        </w:rPr>
        <w:t>болса</w:t>
      </w:r>
      <w:r w:rsidRPr="008C114E">
        <w:rPr>
          <w:sz w:val="28"/>
          <w:szCs w:val="28"/>
        </w:rPr>
        <w:t xml:space="preserve">, </w:t>
      </w:r>
      <w:r w:rsidRPr="008C114E">
        <w:rPr>
          <w:sz w:val="28"/>
          <w:szCs w:val="28"/>
        </w:rPr>
        <w:t>бейімделу</w:t>
      </w:r>
      <w:r w:rsidRPr="008C114E">
        <w:rPr>
          <w:sz w:val="28"/>
          <w:szCs w:val="28"/>
        </w:rPr>
        <w:t xml:space="preserve"> </w:t>
      </w:r>
      <w:r w:rsidRPr="008C114E">
        <w:rPr>
          <w:sz w:val="28"/>
          <w:szCs w:val="28"/>
        </w:rPr>
        <w:t>кезеңі</w:t>
      </w:r>
      <w:r w:rsidRPr="008C114E">
        <w:rPr>
          <w:sz w:val="28"/>
          <w:szCs w:val="28"/>
        </w:rPr>
        <w:t xml:space="preserve"> </w:t>
      </w:r>
      <w:r w:rsidRPr="008C114E">
        <w:rPr>
          <w:sz w:val="28"/>
          <w:szCs w:val="28"/>
        </w:rPr>
        <w:t>соғұрлым</w:t>
      </w:r>
      <w:r w:rsidRPr="008C114E">
        <w:rPr>
          <w:sz w:val="28"/>
          <w:szCs w:val="28"/>
        </w:rPr>
        <w:t xml:space="preserve"> </w:t>
      </w:r>
      <w:r w:rsidRPr="008C114E">
        <w:rPr>
          <w:sz w:val="28"/>
          <w:szCs w:val="28"/>
        </w:rPr>
        <w:t>ұзаққа</w:t>
      </w:r>
      <w:r w:rsidRPr="008C114E">
        <w:rPr>
          <w:sz w:val="28"/>
          <w:szCs w:val="28"/>
        </w:rPr>
        <w:t xml:space="preserve"> </w:t>
      </w:r>
      <w:r w:rsidRPr="008C114E">
        <w:rPr>
          <w:sz w:val="28"/>
          <w:szCs w:val="28"/>
        </w:rPr>
        <w:t>созылады</w:t>
      </w:r>
      <w:r w:rsidRPr="008C114E">
        <w:rPr>
          <w:sz w:val="28"/>
          <w:szCs w:val="28"/>
        </w:rPr>
        <w:t xml:space="preserve">. </w:t>
      </w:r>
      <w:r w:rsidRPr="008C114E">
        <w:rPr>
          <w:sz w:val="28"/>
          <w:szCs w:val="28"/>
        </w:rPr>
        <w:t>Баланың</w:t>
      </w:r>
      <w:r w:rsidRPr="008C114E">
        <w:rPr>
          <w:sz w:val="28"/>
          <w:szCs w:val="28"/>
        </w:rPr>
        <w:t xml:space="preserve"> </w:t>
      </w:r>
      <w:r w:rsidRPr="008C114E">
        <w:rPr>
          <w:sz w:val="28"/>
          <w:szCs w:val="28"/>
        </w:rPr>
        <w:t>ағзасы</w:t>
      </w:r>
      <w:r w:rsidRPr="008C114E">
        <w:rPr>
          <w:sz w:val="28"/>
          <w:szCs w:val="28"/>
        </w:rPr>
        <w:t xml:space="preserve"> </w:t>
      </w:r>
      <w:r w:rsidRPr="008C114E">
        <w:rPr>
          <w:sz w:val="28"/>
          <w:szCs w:val="28"/>
        </w:rPr>
        <w:t>күшті</w:t>
      </w:r>
      <w:r w:rsidRPr="008C114E">
        <w:rPr>
          <w:sz w:val="28"/>
          <w:szCs w:val="28"/>
        </w:rPr>
        <w:t xml:space="preserve"> </w:t>
      </w:r>
      <w:r w:rsidRPr="008C114E">
        <w:rPr>
          <w:sz w:val="28"/>
          <w:szCs w:val="28"/>
        </w:rPr>
        <w:t>соққыларға</w:t>
      </w:r>
      <w:r w:rsidRPr="008C114E">
        <w:rPr>
          <w:sz w:val="28"/>
          <w:szCs w:val="28"/>
        </w:rPr>
        <w:t xml:space="preserve"> </w:t>
      </w:r>
      <w:r w:rsidRPr="008C114E">
        <w:rPr>
          <w:sz w:val="28"/>
          <w:szCs w:val="28"/>
        </w:rPr>
        <w:t>төтеп</w:t>
      </w:r>
      <w:r w:rsidRPr="008C114E">
        <w:rPr>
          <w:sz w:val="28"/>
          <w:szCs w:val="28"/>
        </w:rPr>
        <w:t xml:space="preserve"> </w:t>
      </w:r>
      <w:r w:rsidRPr="008C114E">
        <w:rPr>
          <w:sz w:val="28"/>
          <w:szCs w:val="28"/>
        </w:rPr>
        <w:t>бере</w:t>
      </w:r>
      <w:r w:rsidRPr="008C114E">
        <w:rPr>
          <w:sz w:val="28"/>
          <w:szCs w:val="28"/>
        </w:rPr>
        <w:t xml:space="preserve"> </w:t>
      </w:r>
      <w:r w:rsidRPr="008C114E">
        <w:rPr>
          <w:sz w:val="28"/>
          <w:szCs w:val="28"/>
        </w:rPr>
        <w:t>алмайды</w:t>
      </w:r>
      <w:r w:rsidRPr="008C114E">
        <w:rPr>
          <w:sz w:val="28"/>
          <w:szCs w:val="28"/>
        </w:rPr>
        <w:t xml:space="preserve">, </w:t>
      </w:r>
      <w:r w:rsidRPr="008C114E">
        <w:rPr>
          <w:sz w:val="28"/>
          <w:szCs w:val="28"/>
        </w:rPr>
        <w:t>сондықтан</w:t>
      </w:r>
      <w:r w:rsidRPr="008C114E">
        <w:rPr>
          <w:sz w:val="28"/>
          <w:szCs w:val="28"/>
        </w:rPr>
        <w:t xml:space="preserve"> </w:t>
      </w:r>
      <w:r w:rsidRPr="008C114E">
        <w:rPr>
          <w:sz w:val="28"/>
          <w:szCs w:val="28"/>
        </w:rPr>
        <w:t>оған</w:t>
      </w:r>
      <w:r w:rsidRPr="008C114E">
        <w:rPr>
          <w:sz w:val="28"/>
          <w:szCs w:val="28"/>
        </w:rPr>
        <w:t xml:space="preserve"> </w:t>
      </w:r>
      <w:r w:rsidRPr="008C114E">
        <w:rPr>
          <w:sz w:val="28"/>
          <w:szCs w:val="28"/>
        </w:rPr>
        <w:t>балабақшада</w:t>
      </w:r>
      <w:r w:rsidRPr="008C114E">
        <w:rPr>
          <w:sz w:val="28"/>
          <w:szCs w:val="28"/>
        </w:rPr>
        <w:t xml:space="preserve"> </w:t>
      </w:r>
      <w:r w:rsidRPr="008C114E">
        <w:rPr>
          <w:sz w:val="28"/>
          <w:szCs w:val="28"/>
        </w:rPr>
        <w:t>болған</w:t>
      </w:r>
      <w:r w:rsidRPr="008C114E">
        <w:rPr>
          <w:sz w:val="28"/>
          <w:szCs w:val="28"/>
        </w:rPr>
        <w:t xml:space="preserve"> </w:t>
      </w:r>
      <w:r w:rsidRPr="008C114E">
        <w:rPr>
          <w:sz w:val="28"/>
          <w:szCs w:val="28"/>
        </w:rPr>
        <w:t>уақытта</w:t>
      </w:r>
      <w:r w:rsidRPr="008C114E">
        <w:rPr>
          <w:sz w:val="28"/>
          <w:szCs w:val="28"/>
        </w:rPr>
        <w:t xml:space="preserve"> </w:t>
      </w:r>
      <w:r w:rsidRPr="008C114E">
        <w:rPr>
          <w:sz w:val="28"/>
          <w:szCs w:val="28"/>
        </w:rPr>
        <w:t>жинақталған</w:t>
      </w:r>
      <w:r w:rsidRPr="008C114E">
        <w:rPr>
          <w:sz w:val="28"/>
          <w:szCs w:val="28"/>
        </w:rPr>
        <w:t xml:space="preserve"> </w:t>
      </w:r>
      <w:r w:rsidRPr="008C114E">
        <w:rPr>
          <w:sz w:val="28"/>
          <w:szCs w:val="28"/>
        </w:rPr>
        <w:t>шиеленісті</w:t>
      </w:r>
      <w:r w:rsidRPr="008C114E">
        <w:rPr>
          <w:sz w:val="28"/>
          <w:szCs w:val="28"/>
        </w:rPr>
        <w:t xml:space="preserve"> </w:t>
      </w:r>
      <w:r w:rsidRPr="008C114E">
        <w:rPr>
          <w:sz w:val="28"/>
          <w:szCs w:val="28"/>
        </w:rPr>
        <w:t>жеңілдетуге</w:t>
      </w:r>
      <w:r w:rsidRPr="008C114E">
        <w:rPr>
          <w:sz w:val="28"/>
          <w:szCs w:val="28"/>
        </w:rPr>
        <w:t xml:space="preserve"> </w:t>
      </w:r>
      <w:r w:rsidRPr="008C114E">
        <w:rPr>
          <w:sz w:val="28"/>
          <w:szCs w:val="28"/>
        </w:rPr>
        <w:t>көмектесу</w:t>
      </w:r>
      <w:r w:rsidRPr="008C114E">
        <w:rPr>
          <w:sz w:val="28"/>
          <w:szCs w:val="28"/>
        </w:rPr>
        <w:t xml:space="preserve"> керек. </w:t>
      </w:r>
      <w:r w:rsidRPr="008C114E">
        <w:rPr>
          <w:sz w:val="28"/>
          <w:szCs w:val="28"/>
        </w:rPr>
        <w:t>Балабақша</w:t>
      </w:r>
      <w:r w:rsidRPr="008C114E">
        <w:rPr>
          <w:sz w:val="28"/>
          <w:szCs w:val="28"/>
        </w:rPr>
        <w:t xml:space="preserve"> </w:t>
      </w:r>
      <w:r w:rsidRPr="008C114E">
        <w:rPr>
          <w:sz w:val="28"/>
          <w:szCs w:val="28"/>
        </w:rPr>
        <w:t>қандай</w:t>
      </w:r>
      <w:r w:rsidRPr="008C114E">
        <w:rPr>
          <w:sz w:val="28"/>
          <w:szCs w:val="28"/>
        </w:rPr>
        <w:t xml:space="preserve"> </w:t>
      </w:r>
      <w:r w:rsidRPr="008C114E">
        <w:rPr>
          <w:sz w:val="28"/>
          <w:szCs w:val="28"/>
        </w:rPr>
        <w:t>керемет</w:t>
      </w:r>
      <w:r w:rsidRPr="008C114E">
        <w:rPr>
          <w:sz w:val="28"/>
          <w:szCs w:val="28"/>
        </w:rPr>
        <w:t xml:space="preserve"> </w:t>
      </w:r>
      <w:r w:rsidRPr="008C114E">
        <w:rPr>
          <w:sz w:val="28"/>
          <w:szCs w:val="28"/>
        </w:rPr>
        <w:t>болса</w:t>
      </w:r>
      <w:r w:rsidRPr="008C114E">
        <w:rPr>
          <w:sz w:val="28"/>
          <w:szCs w:val="28"/>
        </w:rPr>
        <w:t xml:space="preserve"> да, </w:t>
      </w:r>
      <w:r w:rsidRPr="008C114E">
        <w:rPr>
          <w:sz w:val="28"/>
          <w:szCs w:val="28"/>
        </w:rPr>
        <w:t>мамандар</w:t>
      </w:r>
      <w:r w:rsidRPr="008C114E">
        <w:rPr>
          <w:sz w:val="28"/>
          <w:szCs w:val="28"/>
        </w:rPr>
        <w:t xml:space="preserve"> </w:t>
      </w:r>
      <w:r w:rsidRPr="008C114E">
        <w:rPr>
          <w:sz w:val="28"/>
          <w:szCs w:val="28"/>
        </w:rPr>
        <w:t>қандай</w:t>
      </w:r>
      <w:r w:rsidRPr="008C114E">
        <w:rPr>
          <w:sz w:val="28"/>
          <w:szCs w:val="28"/>
        </w:rPr>
        <w:t xml:space="preserve"> </w:t>
      </w:r>
      <w:r w:rsidRPr="008C114E">
        <w:rPr>
          <w:sz w:val="28"/>
          <w:szCs w:val="28"/>
        </w:rPr>
        <w:t>кәсіби</w:t>
      </w:r>
      <w:r w:rsidRPr="008C114E">
        <w:rPr>
          <w:sz w:val="28"/>
          <w:szCs w:val="28"/>
        </w:rPr>
        <w:t xml:space="preserve"> </w:t>
      </w:r>
      <w:r w:rsidRPr="008C114E">
        <w:rPr>
          <w:sz w:val="28"/>
          <w:szCs w:val="28"/>
        </w:rPr>
        <w:t>болса</w:t>
      </w:r>
      <w:r w:rsidRPr="008C114E">
        <w:rPr>
          <w:sz w:val="28"/>
          <w:szCs w:val="28"/>
        </w:rPr>
        <w:t xml:space="preserve"> да, </w:t>
      </w:r>
      <w:r w:rsidRPr="008C114E">
        <w:rPr>
          <w:sz w:val="28"/>
          <w:szCs w:val="28"/>
        </w:rPr>
        <w:t>баланың</w:t>
      </w:r>
      <w:r w:rsidRPr="008C114E">
        <w:rPr>
          <w:sz w:val="28"/>
          <w:szCs w:val="28"/>
        </w:rPr>
        <w:t xml:space="preserve"> </w:t>
      </w:r>
      <w:r w:rsidRPr="008C114E">
        <w:rPr>
          <w:sz w:val="28"/>
          <w:szCs w:val="28"/>
        </w:rPr>
        <w:t>ең</w:t>
      </w:r>
      <w:r w:rsidRPr="008C114E">
        <w:rPr>
          <w:sz w:val="28"/>
          <w:szCs w:val="28"/>
        </w:rPr>
        <w:t xml:space="preserve"> </w:t>
      </w:r>
      <w:r w:rsidRPr="008C114E">
        <w:rPr>
          <w:sz w:val="28"/>
          <w:szCs w:val="28"/>
        </w:rPr>
        <w:t>жақсы</w:t>
      </w:r>
      <w:r w:rsidRPr="008C114E">
        <w:rPr>
          <w:sz w:val="28"/>
          <w:szCs w:val="28"/>
        </w:rPr>
        <w:t xml:space="preserve"> </w:t>
      </w:r>
      <w:r w:rsidRPr="008C114E">
        <w:rPr>
          <w:sz w:val="28"/>
          <w:szCs w:val="28"/>
        </w:rPr>
        <w:t>досы</w:t>
      </w:r>
      <w:r w:rsidRPr="008C114E">
        <w:rPr>
          <w:sz w:val="28"/>
          <w:szCs w:val="28"/>
        </w:rPr>
        <w:t xml:space="preserve"> бола </w:t>
      </w:r>
      <w:r w:rsidRPr="008C114E">
        <w:rPr>
          <w:sz w:val="28"/>
          <w:szCs w:val="28"/>
        </w:rPr>
        <w:t>алатын</w:t>
      </w:r>
      <w:r w:rsidRPr="008C114E">
        <w:rPr>
          <w:sz w:val="28"/>
          <w:szCs w:val="28"/>
        </w:rPr>
        <w:t xml:space="preserve"> тек </w:t>
      </w:r>
      <w:r w:rsidRPr="008C114E">
        <w:rPr>
          <w:sz w:val="28"/>
          <w:szCs w:val="28"/>
        </w:rPr>
        <w:t>сіздер</w:t>
      </w:r>
      <w:r w:rsidRPr="008C114E">
        <w:rPr>
          <w:sz w:val="28"/>
          <w:szCs w:val="28"/>
        </w:rPr>
        <w:t xml:space="preserve"> </w:t>
      </w:r>
      <w:r w:rsidRPr="008C114E">
        <w:rPr>
          <w:sz w:val="28"/>
          <w:szCs w:val="28"/>
        </w:rPr>
        <w:t>ғана</w:t>
      </w:r>
      <w:r w:rsidRPr="008C114E">
        <w:rPr>
          <w:sz w:val="28"/>
          <w:szCs w:val="28"/>
        </w:rPr>
        <w:t xml:space="preserve">. </w:t>
      </w:r>
      <w:r w:rsidRPr="008C114E">
        <w:rPr>
          <w:sz w:val="28"/>
          <w:szCs w:val="28"/>
        </w:rPr>
        <w:t>Біз</w:t>
      </w:r>
      <w:r w:rsidRPr="008C114E">
        <w:rPr>
          <w:sz w:val="28"/>
          <w:szCs w:val="28"/>
        </w:rPr>
        <w:t xml:space="preserve"> </w:t>
      </w:r>
      <w:r w:rsidRPr="008C114E">
        <w:rPr>
          <w:sz w:val="28"/>
          <w:szCs w:val="28"/>
        </w:rPr>
        <w:t>сіздің</w:t>
      </w:r>
      <w:r w:rsidRPr="008C114E">
        <w:rPr>
          <w:sz w:val="28"/>
          <w:szCs w:val="28"/>
        </w:rPr>
        <w:t xml:space="preserve"> </w:t>
      </w:r>
      <w:r w:rsidRPr="008C114E">
        <w:rPr>
          <w:sz w:val="28"/>
          <w:szCs w:val="28"/>
        </w:rPr>
        <w:t>балаңыздың</w:t>
      </w:r>
      <w:r w:rsidRPr="008C114E">
        <w:rPr>
          <w:sz w:val="28"/>
          <w:szCs w:val="28"/>
        </w:rPr>
        <w:t xml:space="preserve"> </w:t>
      </w:r>
      <w:r w:rsidRPr="008C114E">
        <w:rPr>
          <w:sz w:val="28"/>
          <w:szCs w:val="28"/>
        </w:rPr>
        <w:t>балабақшаны</w:t>
      </w:r>
      <w:r w:rsidRPr="008C114E">
        <w:rPr>
          <w:sz w:val="28"/>
          <w:szCs w:val="28"/>
        </w:rPr>
        <w:t xml:space="preserve"> </w:t>
      </w:r>
      <w:r w:rsidRPr="008C114E">
        <w:rPr>
          <w:sz w:val="28"/>
          <w:szCs w:val="28"/>
        </w:rPr>
        <w:t>жақсы</w:t>
      </w:r>
      <w:r w:rsidRPr="008C114E">
        <w:rPr>
          <w:sz w:val="28"/>
          <w:szCs w:val="28"/>
        </w:rPr>
        <w:t xml:space="preserve"> </w:t>
      </w:r>
      <w:r w:rsidRPr="008C114E">
        <w:rPr>
          <w:sz w:val="28"/>
          <w:szCs w:val="28"/>
        </w:rPr>
        <w:t>көретін</w:t>
      </w:r>
      <w:r w:rsidRPr="008C114E">
        <w:rPr>
          <w:sz w:val="28"/>
          <w:szCs w:val="28"/>
        </w:rPr>
        <w:t xml:space="preserve">, оны </w:t>
      </w:r>
      <w:r w:rsidRPr="008C114E">
        <w:rPr>
          <w:sz w:val="28"/>
          <w:szCs w:val="28"/>
        </w:rPr>
        <w:t>сүйетін</w:t>
      </w:r>
      <w:r w:rsidRPr="008C114E">
        <w:rPr>
          <w:sz w:val="28"/>
          <w:szCs w:val="28"/>
        </w:rPr>
        <w:t xml:space="preserve"> </w:t>
      </w:r>
      <w:r w:rsidRPr="008C114E">
        <w:rPr>
          <w:sz w:val="28"/>
          <w:szCs w:val="28"/>
        </w:rPr>
        <w:t>үй</w:t>
      </w:r>
      <w:r w:rsidRPr="008C114E">
        <w:rPr>
          <w:sz w:val="28"/>
          <w:szCs w:val="28"/>
        </w:rPr>
        <w:t xml:space="preserve"> </w:t>
      </w:r>
      <w:r w:rsidRPr="008C114E">
        <w:rPr>
          <w:sz w:val="28"/>
          <w:szCs w:val="28"/>
        </w:rPr>
        <w:t>ретінде</w:t>
      </w:r>
      <w:r w:rsidRPr="008C114E">
        <w:rPr>
          <w:sz w:val="28"/>
          <w:szCs w:val="28"/>
        </w:rPr>
        <w:t xml:space="preserve"> </w:t>
      </w:r>
      <w:r w:rsidRPr="008C114E">
        <w:rPr>
          <w:sz w:val="28"/>
          <w:szCs w:val="28"/>
        </w:rPr>
        <w:t>қабылдайтынына</w:t>
      </w:r>
      <w:r w:rsidRPr="008C114E">
        <w:rPr>
          <w:sz w:val="28"/>
          <w:szCs w:val="28"/>
        </w:rPr>
        <w:t xml:space="preserve"> </w:t>
      </w:r>
      <w:r w:rsidRPr="008C114E">
        <w:rPr>
          <w:sz w:val="28"/>
          <w:szCs w:val="28"/>
        </w:rPr>
        <w:t>сенеміз</w:t>
      </w:r>
      <w:r w:rsidRPr="008C114E">
        <w:rPr>
          <w:sz w:val="28"/>
          <w:szCs w:val="28"/>
        </w:rPr>
        <w:t>.</w:t>
      </w:r>
    </w:p>
    <w:p w:rsidR="003771EF" w:rsidRPr="00B41DBA" w:rsidP="00471C67">
      <w:pPr>
        <w:spacing w:after="0" w:line="240" w:lineRule="auto"/>
        <w:rPr>
          <w:rFonts w:ascii="Times New Roman" w:hAnsi="Times New Roman" w:cs="Times New Roman"/>
          <w:i/>
          <w:sz w:val="28"/>
          <w:szCs w:val="28"/>
        </w:rPr>
      </w:pPr>
      <w:r>
        <w:rPr>
          <w:rStyle w:val="Emphasis"/>
          <w:rFonts w:ascii="Times New Roman" w:hAnsi="Times New Roman" w:cs="Times New Roman"/>
          <w:b/>
          <w:bCs/>
          <w:i w:val="0"/>
          <w:noProof/>
          <w:color w:val="003366"/>
          <w:sz w:val="28"/>
          <w:szCs w:val="28"/>
          <w:bdr w:val="none" w:sz="0" w:space="0" w:color="auto" w:frame="1"/>
          <w:shd w:val="clear" w:color="auto" w:fill="FDFDFD"/>
        </w:rPr>
        <w:drawing>
          <wp:inline distT="0" distB="0" distL="0" distR="0">
            <wp:extent cx="5676900" cy="2365374"/>
            <wp:effectExtent l="0" t="0" r="0" b="0"/>
            <wp:docPr id="35538282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2925" cy="2376218"/>
                    </a:xfrm>
                    <a:prstGeom prst="rect">
                      <a:avLst/>
                    </a:prstGeom>
                    <a:noFill/>
                  </pic:spPr>
                </pic:pic>
              </a:graphicData>
            </a:graphic>
          </wp:inline>
        </w:drawing>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1710F1"/>
    <w:multiLevelType w:val="multilevel"/>
    <w:tmpl w:val="22A4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4A25F2"/>
    <w:multiLevelType w:val="multilevel"/>
    <w:tmpl w:val="E79CF0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E91D73"/>
    <w:multiLevelType w:val="multilevel"/>
    <w:tmpl w:val="0E14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A940A6"/>
    <w:multiLevelType w:val="multilevel"/>
    <w:tmpl w:val="C5D8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095597"/>
    <w:multiLevelType w:val="multilevel"/>
    <w:tmpl w:val="A8BA6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E81D5B"/>
    <w:multiLevelType w:val="multilevel"/>
    <w:tmpl w:val="CACEC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9D13DE"/>
    <w:multiLevelType w:val="multilevel"/>
    <w:tmpl w:val="9EA0CE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3B0B0D"/>
    <w:multiLevelType w:val="multilevel"/>
    <w:tmpl w:val="4CEE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58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425809"/>
    <w:rPr>
      <w:b/>
      <w:bCs/>
    </w:rPr>
  </w:style>
  <w:style w:type="character" w:styleId="Emphasis">
    <w:name w:val="Emphasis"/>
    <w:basedOn w:val="DefaultParagraphFont"/>
    <w:uiPriority w:val="20"/>
    <w:qFormat/>
    <w:rsid w:val="00425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809</Words>
  <Characters>4613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Gleb Siladiy</cp:lastModifiedBy>
  <cp:revision>6</cp:revision>
  <dcterms:created xsi:type="dcterms:W3CDTF">2020-04-10T00:40:00Z</dcterms:created>
  <dcterms:modified xsi:type="dcterms:W3CDTF">2025-01-11T18:06:00Z</dcterms:modified>
</cp:coreProperties>
</file>